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Pr>
        <w:jc w:val="center"/>
        <w:rPr>
          <w:rFonts w:ascii="仿宋" w:hAnsi="仿宋" w:eastAsia="仿宋" w:cs="仿宋"/>
          <w:b/>
          <w:bCs/>
          <w:sz w:val="52"/>
          <w:szCs w:val="52"/>
        </w:rPr>
      </w:pPr>
      <w:r>
        <w:rPr>
          <w:rFonts w:hint="eastAsia" w:ascii="仿宋" w:hAnsi="仿宋" w:eastAsia="仿宋" w:cs="仿宋"/>
          <w:b/>
          <w:bCs/>
          <w:sz w:val="52"/>
          <w:szCs w:val="52"/>
        </w:rPr>
        <w:t>广东省湿地保护协会科学技术奖</w:t>
      </w:r>
    </w:p>
    <w:p>
      <w:pPr>
        <w:jc w:val="center"/>
        <w:rPr>
          <w:rFonts w:ascii="仿宋" w:hAnsi="仿宋" w:eastAsia="仿宋" w:cs="仿宋"/>
          <w:b/>
          <w:bCs/>
          <w:sz w:val="52"/>
          <w:szCs w:val="52"/>
        </w:rPr>
      </w:pPr>
      <w:r>
        <w:rPr>
          <w:rFonts w:hint="eastAsia" w:ascii="仿宋" w:hAnsi="仿宋" w:eastAsia="仿宋" w:cs="仿宋"/>
          <w:b/>
          <w:bCs/>
          <w:sz w:val="52"/>
          <w:szCs w:val="52"/>
        </w:rPr>
        <w:t>申报书</w:t>
      </w:r>
    </w:p>
    <w:p>
      <w:pPr>
        <w:jc w:val="center"/>
        <w:rPr>
          <w:rFonts w:ascii="仿宋" w:hAnsi="仿宋" w:eastAsia="仿宋" w:cs="仿宋"/>
          <w:sz w:val="32"/>
          <w:szCs w:val="32"/>
        </w:rPr>
      </w:pPr>
      <w:r>
        <w:rPr>
          <w:rFonts w:hint="eastAsia" w:ascii="仿宋" w:hAnsi="仿宋" w:eastAsia="仿宋" w:cs="仿宋"/>
          <w:sz w:val="32"/>
          <w:szCs w:val="32"/>
        </w:rPr>
        <w:t xml:space="preserve">（ </w:t>
      </w:r>
      <w:r>
        <w:rPr>
          <w:rFonts w:ascii="Times New Roman" w:hAnsi="Times New Roman" w:eastAsia="仿宋" w:cs="Times New Roman"/>
          <w:sz w:val="32"/>
          <w:szCs w:val="32"/>
        </w:rPr>
        <w:t>20</w:t>
      </w:r>
      <w:r>
        <w:rPr>
          <w:rFonts w:hint="eastAsia" w:ascii="仿宋" w:hAnsi="仿宋" w:eastAsia="仿宋" w:cs="仿宋"/>
          <w:sz w:val="32"/>
          <w:szCs w:val="32"/>
          <w:u w:val="single"/>
        </w:rPr>
        <w:t xml:space="preserve">   </w:t>
      </w:r>
      <w:r>
        <w:rPr>
          <w:rFonts w:hint="eastAsia" w:ascii="仿宋" w:hAnsi="仿宋" w:eastAsia="仿宋" w:cs="仿宋"/>
          <w:sz w:val="32"/>
          <w:szCs w:val="32"/>
        </w:rPr>
        <w:t>年度）</w:t>
      </w:r>
    </w:p>
    <w:p>
      <w:pPr>
        <w:spacing w:line="600" w:lineRule="exact"/>
        <w:rPr>
          <w:rFonts w:ascii="仿宋" w:hAnsi="仿宋" w:eastAsia="仿宋" w:cs="仿宋"/>
          <w:b/>
          <w:sz w:val="32"/>
          <w:szCs w:val="32"/>
        </w:rPr>
      </w:pPr>
    </w:p>
    <w:tbl>
      <w:tblPr>
        <w:tblStyle w:val="6"/>
        <w:tblW w:w="0" w:type="auto"/>
        <w:tblInd w:w="828" w:type="dxa"/>
        <w:tblLayout w:type="fixed"/>
        <w:tblCellMar>
          <w:top w:w="0" w:type="dxa"/>
          <w:left w:w="108" w:type="dxa"/>
          <w:bottom w:w="0" w:type="dxa"/>
          <w:right w:w="108" w:type="dxa"/>
        </w:tblCellMar>
      </w:tblPr>
      <w:tblGrid>
        <w:gridCol w:w="1620"/>
        <w:gridCol w:w="6552"/>
      </w:tblGrid>
      <w:tr>
        <w:tblPrEx>
          <w:tblCellMar>
            <w:top w:w="0" w:type="dxa"/>
            <w:left w:w="108" w:type="dxa"/>
            <w:bottom w:w="0" w:type="dxa"/>
            <w:right w:w="108" w:type="dxa"/>
          </w:tblCellMar>
        </w:tblPrEx>
        <w:tc>
          <w:tcPr>
            <w:tcW w:w="1620" w:type="dxa"/>
          </w:tcPr>
          <w:p>
            <w:pPr>
              <w:spacing w:line="600" w:lineRule="exact"/>
              <w:rPr>
                <w:rFonts w:ascii="仿宋" w:hAnsi="仿宋" w:eastAsia="仿宋" w:cs="仿宋"/>
                <w:sz w:val="30"/>
                <w:szCs w:val="30"/>
              </w:rPr>
            </w:pPr>
            <w:r>
              <w:rPr>
                <w:rFonts w:hint="eastAsia" w:ascii="仿宋" w:hAnsi="仿宋" w:eastAsia="仿宋" w:cs="仿宋"/>
                <w:sz w:val="30"/>
                <w:szCs w:val="30"/>
              </w:rPr>
              <w:t>项目名称：</w:t>
            </w:r>
          </w:p>
        </w:tc>
        <w:tc>
          <w:tcPr>
            <w:tcW w:w="6552" w:type="dxa"/>
          </w:tcPr>
          <w:p>
            <w:pPr>
              <w:spacing w:line="600" w:lineRule="exact"/>
              <w:rPr>
                <w:rFonts w:ascii="仿宋" w:hAnsi="仿宋" w:eastAsia="仿宋" w:cs="仿宋"/>
                <w:b/>
                <w:sz w:val="32"/>
                <w:szCs w:val="32"/>
              </w:rPr>
            </w:pPr>
          </w:p>
        </w:tc>
      </w:tr>
      <w:tr>
        <w:tblPrEx>
          <w:tblCellMar>
            <w:top w:w="0" w:type="dxa"/>
            <w:left w:w="108" w:type="dxa"/>
            <w:bottom w:w="0" w:type="dxa"/>
            <w:right w:w="108" w:type="dxa"/>
          </w:tblCellMar>
        </w:tblPrEx>
        <w:tc>
          <w:tcPr>
            <w:tcW w:w="1620" w:type="dxa"/>
          </w:tcPr>
          <w:p>
            <w:pPr>
              <w:spacing w:line="600" w:lineRule="exact"/>
              <w:rPr>
                <w:rFonts w:ascii="仿宋" w:hAnsi="仿宋" w:eastAsia="仿宋" w:cs="仿宋"/>
                <w:sz w:val="30"/>
                <w:szCs w:val="30"/>
              </w:rPr>
            </w:pPr>
            <w:r>
              <w:rPr>
                <w:rFonts w:hint="eastAsia" w:ascii="仿宋" w:hAnsi="仿宋" w:eastAsia="仿宋" w:cs="仿宋"/>
                <w:sz w:val="30"/>
                <w:szCs w:val="30"/>
              </w:rPr>
              <w:t>申报单位：</w:t>
            </w:r>
          </w:p>
        </w:tc>
        <w:tc>
          <w:tcPr>
            <w:tcW w:w="6552" w:type="dxa"/>
          </w:tcPr>
          <w:p>
            <w:pPr>
              <w:spacing w:line="600" w:lineRule="exact"/>
              <w:jc w:val="right"/>
              <w:rPr>
                <w:rFonts w:ascii="仿宋" w:hAnsi="仿宋" w:eastAsia="仿宋" w:cs="仿宋"/>
                <w:b/>
                <w:sz w:val="32"/>
                <w:szCs w:val="32"/>
              </w:rPr>
            </w:pPr>
            <w:r>
              <w:rPr>
                <w:rFonts w:hint="eastAsia" w:ascii="仿宋" w:hAnsi="仿宋" w:eastAsia="仿宋" w:cs="仿宋"/>
                <w:bCs/>
                <w:sz w:val="32"/>
                <w:szCs w:val="32"/>
              </w:rPr>
              <w:t>（盖章）</w:t>
            </w:r>
          </w:p>
        </w:tc>
      </w:tr>
      <w:tr>
        <w:tblPrEx>
          <w:tblCellMar>
            <w:top w:w="0" w:type="dxa"/>
            <w:left w:w="108" w:type="dxa"/>
            <w:bottom w:w="0" w:type="dxa"/>
            <w:right w:w="108" w:type="dxa"/>
          </w:tblCellMar>
        </w:tblPrEx>
        <w:tc>
          <w:tcPr>
            <w:tcW w:w="1620" w:type="dxa"/>
          </w:tcPr>
          <w:p>
            <w:pPr>
              <w:spacing w:line="600" w:lineRule="exact"/>
              <w:rPr>
                <w:rFonts w:ascii="仿宋" w:hAnsi="仿宋" w:eastAsia="仿宋" w:cs="仿宋"/>
                <w:sz w:val="30"/>
                <w:szCs w:val="30"/>
              </w:rPr>
            </w:pPr>
            <w:r>
              <w:rPr>
                <w:rFonts w:hint="eastAsia" w:ascii="仿宋" w:hAnsi="仿宋" w:eastAsia="仿宋" w:cs="仿宋"/>
                <w:sz w:val="30"/>
                <w:szCs w:val="30"/>
              </w:rPr>
              <w:t>填表时间：</w:t>
            </w:r>
          </w:p>
        </w:tc>
        <w:tc>
          <w:tcPr>
            <w:tcW w:w="6552" w:type="dxa"/>
          </w:tcPr>
          <w:p>
            <w:pPr>
              <w:spacing w:line="600" w:lineRule="exact"/>
              <w:rPr>
                <w:rFonts w:ascii="仿宋" w:hAnsi="仿宋" w:eastAsia="仿宋" w:cs="仿宋"/>
                <w:b/>
                <w:sz w:val="32"/>
                <w:szCs w:val="32"/>
              </w:rPr>
            </w:pPr>
          </w:p>
        </w:tc>
      </w:tr>
      <w:tr>
        <w:tblPrEx>
          <w:tblCellMar>
            <w:top w:w="0" w:type="dxa"/>
            <w:left w:w="108" w:type="dxa"/>
            <w:bottom w:w="0" w:type="dxa"/>
            <w:right w:w="108" w:type="dxa"/>
          </w:tblCellMar>
        </w:tblPrEx>
        <w:tc>
          <w:tcPr>
            <w:tcW w:w="1620" w:type="dxa"/>
          </w:tcPr>
          <w:p>
            <w:pPr>
              <w:spacing w:line="600" w:lineRule="exact"/>
              <w:rPr>
                <w:rFonts w:ascii="仿宋" w:hAnsi="仿宋" w:eastAsia="仿宋" w:cs="仿宋"/>
                <w:sz w:val="30"/>
                <w:szCs w:val="30"/>
              </w:rPr>
            </w:pPr>
            <w:r>
              <w:rPr>
                <w:rFonts w:hint="eastAsia" w:ascii="仿宋" w:hAnsi="仿宋" w:eastAsia="仿宋" w:cs="仿宋"/>
                <w:sz w:val="30"/>
                <w:szCs w:val="30"/>
              </w:rPr>
              <w:t>联 系 人：</w:t>
            </w:r>
          </w:p>
        </w:tc>
        <w:tc>
          <w:tcPr>
            <w:tcW w:w="6552" w:type="dxa"/>
          </w:tcPr>
          <w:p>
            <w:pPr>
              <w:spacing w:line="600" w:lineRule="exact"/>
              <w:rPr>
                <w:rFonts w:ascii="仿宋" w:hAnsi="仿宋" w:eastAsia="仿宋" w:cs="仿宋"/>
                <w:b/>
                <w:sz w:val="32"/>
                <w:szCs w:val="32"/>
              </w:rPr>
            </w:pPr>
          </w:p>
        </w:tc>
      </w:tr>
      <w:tr>
        <w:tblPrEx>
          <w:tblCellMar>
            <w:top w:w="0" w:type="dxa"/>
            <w:left w:w="108" w:type="dxa"/>
            <w:bottom w:w="0" w:type="dxa"/>
            <w:right w:w="108" w:type="dxa"/>
          </w:tblCellMar>
        </w:tblPrEx>
        <w:tc>
          <w:tcPr>
            <w:tcW w:w="1620" w:type="dxa"/>
          </w:tcPr>
          <w:p>
            <w:pPr>
              <w:spacing w:line="600" w:lineRule="exact"/>
              <w:rPr>
                <w:rFonts w:ascii="仿宋" w:hAnsi="仿宋" w:eastAsia="仿宋" w:cs="仿宋"/>
                <w:sz w:val="30"/>
                <w:szCs w:val="30"/>
              </w:rPr>
            </w:pPr>
            <w:r>
              <w:rPr>
                <w:rFonts w:hint="eastAsia" w:ascii="仿宋" w:hAnsi="仿宋" w:eastAsia="仿宋" w:cs="仿宋"/>
                <w:sz w:val="30"/>
                <w:szCs w:val="30"/>
              </w:rPr>
              <w:t>手    机：</w:t>
            </w:r>
          </w:p>
        </w:tc>
        <w:tc>
          <w:tcPr>
            <w:tcW w:w="6552" w:type="dxa"/>
          </w:tcPr>
          <w:p>
            <w:pPr>
              <w:spacing w:line="600" w:lineRule="exact"/>
              <w:rPr>
                <w:rFonts w:ascii="仿宋" w:hAnsi="仿宋" w:eastAsia="仿宋" w:cs="仿宋"/>
                <w:b/>
                <w:sz w:val="32"/>
                <w:szCs w:val="32"/>
              </w:rPr>
            </w:pPr>
          </w:p>
        </w:tc>
      </w:tr>
      <w:tr>
        <w:tblPrEx>
          <w:tblCellMar>
            <w:top w:w="0" w:type="dxa"/>
            <w:left w:w="108" w:type="dxa"/>
            <w:bottom w:w="0" w:type="dxa"/>
            <w:right w:w="108" w:type="dxa"/>
          </w:tblCellMar>
        </w:tblPrEx>
        <w:tc>
          <w:tcPr>
            <w:tcW w:w="1620" w:type="dxa"/>
          </w:tcPr>
          <w:p>
            <w:pPr>
              <w:spacing w:line="600" w:lineRule="exact"/>
              <w:rPr>
                <w:rFonts w:ascii="仿宋" w:hAnsi="仿宋" w:eastAsia="仿宋" w:cs="仿宋"/>
                <w:sz w:val="30"/>
                <w:szCs w:val="30"/>
              </w:rPr>
            </w:pPr>
            <w:r>
              <w:rPr>
                <w:rFonts w:hint="eastAsia" w:ascii="仿宋" w:hAnsi="仿宋" w:eastAsia="仿宋" w:cs="仿宋"/>
                <w:sz w:val="30"/>
                <w:szCs w:val="30"/>
              </w:rPr>
              <w:t>联系邮箱：</w:t>
            </w:r>
          </w:p>
        </w:tc>
        <w:tc>
          <w:tcPr>
            <w:tcW w:w="6552" w:type="dxa"/>
          </w:tcPr>
          <w:p>
            <w:pPr>
              <w:spacing w:line="600" w:lineRule="exact"/>
              <w:rPr>
                <w:rFonts w:ascii="仿宋" w:hAnsi="仿宋" w:eastAsia="仿宋" w:cs="仿宋"/>
                <w:b/>
                <w:sz w:val="32"/>
                <w:szCs w:val="32"/>
              </w:rPr>
            </w:pPr>
          </w:p>
        </w:tc>
      </w:tr>
    </w:tbl>
    <w:p>
      <w:pPr>
        <w:spacing w:line="600" w:lineRule="exact"/>
        <w:rPr>
          <w:rFonts w:ascii="仿宋" w:hAnsi="仿宋" w:eastAsia="仿宋" w:cs="仿宋"/>
          <w:b/>
          <w:sz w:val="32"/>
          <w:szCs w:val="32"/>
        </w:rPr>
      </w:pPr>
    </w:p>
    <w:p>
      <w:pPr>
        <w:spacing w:line="600" w:lineRule="exact"/>
        <w:rPr>
          <w:rFonts w:ascii="仿宋" w:hAnsi="仿宋" w:eastAsia="仿宋" w:cs="仿宋"/>
          <w:b/>
          <w:sz w:val="32"/>
          <w:szCs w:val="32"/>
        </w:rPr>
      </w:pPr>
    </w:p>
    <w:p>
      <w:pPr>
        <w:spacing w:line="600" w:lineRule="exact"/>
        <w:rPr>
          <w:rFonts w:ascii="仿宋" w:hAnsi="仿宋" w:eastAsia="仿宋" w:cs="仿宋"/>
          <w:b/>
          <w:sz w:val="32"/>
          <w:szCs w:val="32"/>
        </w:rPr>
      </w:pPr>
    </w:p>
    <w:p>
      <w:pPr>
        <w:spacing w:line="600" w:lineRule="exact"/>
        <w:jc w:val="center"/>
        <w:rPr>
          <w:rFonts w:ascii="仿宋" w:hAnsi="仿宋" w:eastAsia="仿宋" w:cs="仿宋"/>
          <w:sz w:val="32"/>
          <w:szCs w:val="32"/>
        </w:rPr>
      </w:pPr>
      <w:r>
        <w:rPr>
          <w:rFonts w:hint="eastAsia" w:ascii="仿宋" w:hAnsi="仿宋" w:eastAsia="仿宋" w:cs="仿宋"/>
          <w:sz w:val="32"/>
          <w:szCs w:val="32"/>
        </w:rPr>
        <w:t>广东省湿地保护协会印制</w:t>
      </w:r>
    </w:p>
    <w:p>
      <w:pPr>
        <w:spacing w:line="600" w:lineRule="exact"/>
        <w:jc w:val="center"/>
        <w:rPr>
          <w:rFonts w:hint="eastAsia" w:ascii="仿宋" w:hAnsi="仿宋" w:eastAsia="仿宋" w:cs="仿宋"/>
          <w:sz w:val="32"/>
          <w:szCs w:val="32"/>
        </w:rPr>
      </w:pPr>
      <w:r>
        <w:rPr>
          <w:rFonts w:hint="eastAsia" w:ascii="仿宋" w:hAnsi="仿宋" w:eastAsia="仿宋" w:cs="仿宋"/>
          <w:sz w:val="32"/>
          <w:szCs w:val="32"/>
        </w:rPr>
        <w:t>二○二</w:t>
      </w:r>
      <w:r>
        <w:rPr>
          <w:rFonts w:hint="eastAsia" w:ascii="仿宋" w:hAnsi="仿宋" w:eastAsia="仿宋" w:cs="仿宋"/>
          <w:sz w:val="32"/>
          <w:szCs w:val="32"/>
          <w:lang w:val="en-US" w:eastAsia="zh-CN"/>
        </w:rPr>
        <w:t>四</w:t>
      </w:r>
      <w:r>
        <w:rPr>
          <w:rFonts w:hint="eastAsia" w:ascii="仿宋" w:hAnsi="仿宋" w:eastAsia="仿宋" w:cs="仿宋"/>
          <w:sz w:val="32"/>
          <w:szCs w:val="32"/>
        </w:rPr>
        <w:t>年</w:t>
      </w:r>
    </w:p>
    <w:p>
      <w:pPr>
        <w:spacing w:line="600" w:lineRule="exact"/>
        <w:jc w:val="center"/>
        <w:rPr>
          <w:rFonts w:hint="eastAsia" w:ascii="仿宋" w:hAnsi="仿宋" w:eastAsia="仿宋" w:cs="仿宋"/>
          <w:sz w:val="32"/>
          <w:szCs w:val="32"/>
        </w:rPr>
      </w:pPr>
    </w:p>
    <w:p>
      <w:pPr>
        <w:spacing w:line="600" w:lineRule="exact"/>
        <w:jc w:val="center"/>
        <w:rPr>
          <w:rFonts w:hint="eastAsia" w:ascii="仿宋" w:hAnsi="仿宋" w:eastAsia="仿宋" w:cs="仿宋"/>
          <w:sz w:val="32"/>
          <w:szCs w:val="32"/>
        </w:rPr>
      </w:pPr>
    </w:p>
    <w:p>
      <w:pPr>
        <w:spacing w:line="600" w:lineRule="exact"/>
        <w:jc w:val="center"/>
        <w:rPr>
          <w:rFonts w:hint="eastAsia" w:ascii="仿宋" w:hAnsi="仿宋" w:eastAsia="仿宋" w:cs="仿宋"/>
          <w:sz w:val="32"/>
          <w:szCs w:val="32"/>
        </w:rPr>
      </w:pPr>
    </w:p>
    <w:p>
      <w:pPr>
        <w:spacing w:line="600" w:lineRule="exact"/>
        <w:jc w:val="center"/>
        <w:rPr>
          <w:rFonts w:hint="eastAsia" w:ascii="仿宋" w:hAnsi="仿宋" w:eastAsia="仿宋" w:cs="仿宋"/>
          <w:sz w:val="32"/>
          <w:szCs w:val="32"/>
        </w:rPr>
      </w:pPr>
    </w:p>
    <w:p>
      <w:pPr>
        <w:rPr>
          <w:rFonts w:hint="eastAsia" w:ascii="仿宋" w:hAnsi="仿宋" w:eastAsia="仿宋" w:cs="仿宋"/>
          <w:b/>
          <w:bCs/>
          <w:sz w:val="30"/>
          <w:szCs w:val="30"/>
        </w:rPr>
      </w:pPr>
      <w:r>
        <w:rPr>
          <w:rFonts w:hint="eastAsia" w:ascii="仿宋" w:hAnsi="仿宋" w:eastAsia="仿宋" w:cs="仿宋"/>
          <w:b/>
          <w:bCs/>
          <w:sz w:val="30"/>
          <w:szCs w:val="30"/>
        </w:rPr>
        <w:br w:type="page"/>
      </w:r>
    </w:p>
    <w:p>
      <w:pPr>
        <w:spacing w:line="600" w:lineRule="exact"/>
        <w:jc w:val="both"/>
        <w:rPr>
          <w:rFonts w:hint="eastAsia" w:ascii="仿宋" w:hAnsi="仿宋" w:eastAsia="仿宋" w:cs="仿宋"/>
          <w:sz w:val="32"/>
          <w:szCs w:val="32"/>
        </w:rPr>
        <w:sectPr>
          <w:pgSz w:w="11906" w:h="16838"/>
          <w:pgMar w:top="1440" w:right="1800" w:bottom="1440" w:left="1800" w:header="851" w:footer="992" w:gutter="0"/>
          <w:cols w:space="425" w:num="1"/>
          <w:docGrid w:type="lines" w:linePitch="312" w:charSpace="0"/>
        </w:sectPr>
      </w:pPr>
      <w:bookmarkStart w:id="0" w:name="_GoBack"/>
      <w:bookmarkEnd w:id="0"/>
    </w:p>
    <w:p>
      <w:pPr>
        <w:numPr>
          <w:ilvl w:val="0"/>
          <w:numId w:val="1"/>
        </w:numPr>
        <w:spacing w:before="156" w:beforeLines="50" w:after="156" w:afterLines="50"/>
        <w:jc w:val="center"/>
        <w:rPr>
          <w:rFonts w:ascii="仿宋" w:hAnsi="仿宋" w:eastAsia="仿宋" w:cs="仿宋"/>
          <w:b/>
          <w:bCs/>
          <w:sz w:val="30"/>
          <w:szCs w:val="30"/>
        </w:rPr>
      </w:pPr>
      <w:r>
        <w:rPr>
          <w:rFonts w:hint="eastAsia" w:ascii="仿宋" w:hAnsi="仿宋" w:eastAsia="仿宋" w:cs="仿宋"/>
          <w:b/>
          <w:bCs/>
          <w:sz w:val="30"/>
          <w:szCs w:val="30"/>
        </w:rPr>
        <w:t>项目基本情况</w:t>
      </w:r>
      <w:r>
        <w:rPr>
          <w:rFonts w:ascii="仿宋" w:hAnsi="仿宋" w:eastAsia="仿宋" w:cs="仿宋"/>
          <w:b/>
          <w:bCs/>
          <w:sz w:val="28"/>
          <w:szCs w:val="28"/>
        </w:rPr>
        <w:t xml:space="preserve">   </w:t>
      </w:r>
      <w:r>
        <w:rPr>
          <w:rFonts w:ascii="仿宋" w:hAnsi="仿宋" w:eastAsia="仿宋" w:cs="仿宋"/>
          <w:b/>
          <w:bCs/>
          <w:sz w:val="30"/>
          <w:szCs w:val="30"/>
        </w:rPr>
        <w:t xml:space="preserve">                   </w:t>
      </w:r>
    </w:p>
    <w:tbl>
      <w:tblPr>
        <w:tblStyle w:val="6"/>
        <w:tblW w:w="4998" w:type="pct"/>
        <w:jc w:val="center"/>
        <w:tblLayout w:type="autofit"/>
        <w:tblCellMar>
          <w:top w:w="0" w:type="dxa"/>
          <w:left w:w="28" w:type="dxa"/>
          <w:bottom w:w="0" w:type="dxa"/>
          <w:right w:w="28" w:type="dxa"/>
        </w:tblCellMar>
      </w:tblPr>
      <w:tblGrid>
        <w:gridCol w:w="693"/>
        <w:gridCol w:w="1273"/>
        <w:gridCol w:w="2132"/>
        <w:gridCol w:w="684"/>
        <w:gridCol w:w="1443"/>
        <w:gridCol w:w="2134"/>
      </w:tblGrid>
      <w:tr>
        <w:tblPrEx>
          <w:tblCellMar>
            <w:top w:w="0" w:type="dxa"/>
            <w:left w:w="28" w:type="dxa"/>
            <w:bottom w:w="0" w:type="dxa"/>
            <w:right w:w="28" w:type="dxa"/>
          </w:tblCellMar>
        </w:tblPrEx>
        <w:trPr>
          <w:trHeight w:val="680" w:hRule="atLeast"/>
          <w:jc w:val="center"/>
        </w:trPr>
        <w:tc>
          <w:tcPr>
            <w:tcW w:w="415" w:type="pct"/>
            <w:vMerge w:val="restart"/>
            <w:tcBorders>
              <w:top w:val="single" w:color="auto" w:sz="8" w:space="0"/>
              <w:left w:val="single" w:color="auto" w:sz="8" w:space="0"/>
              <w:bottom w:val="nil"/>
              <w:right w:val="single" w:color="auto" w:sz="6" w:space="0"/>
            </w:tcBorders>
            <w:vAlign w:val="center"/>
          </w:tcPr>
          <w:p>
            <w:pPr>
              <w:adjustRightInd w:val="0"/>
              <w:snapToGrid w:val="0"/>
              <w:spacing w:line="440" w:lineRule="exact"/>
              <w:jc w:val="center"/>
              <w:rPr>
                <w:rFonts w:ascii="仿宋" w:hAnsi="仿宋" w:eastAsia="仿宋" w:cs="仿宋"/>
                <w:sz w:val="24"/>
              </w:rPr>
            </w:pPr>
            <w:r>
              <w:rPr>
                <w:rFonts w:hint="eastAsia" w:ascii="仿宋" w:hAnsi="仿宋" w:eastAsia="仿宋" w:cs="仿宋"/>
                <w:sz w:val="24"/>
              </w:rPr>
              <w:t>项目</w:t>
            </w:r>
          </w:p>
          <w:p>
            <w:pPr>
              <w:adjustRightInd w:val="0"/>
              <w:snapToGrid w:val="0"/>
              <w:spacing w:line="440" w:lineRule="exact"/>
              <w:jc w:val="center"/>
              <w:rPr>
                <w:rFonts w:ascii="仿宋" w:hAnsi="仿宋" w:eastAsia="仿宋" w:cs="仿宋"/>
                <w:sz w:val="24"/>
              </w:rPr>
            </w:pPr>
            <w:r>
              <w:rPr>
                <w:rFonts w:hint="eastAsia" w:ascii="仿宋" w:hAnsi="仿宋" w:eastAsia="仿宋" w:cs="仿宋"/>
                <w:sz w:val="24"/>
              </w:rPr>
              <w:t>名称</w:t>
            </w:r>
          </w:p>
        </w:tc>
        <w:tc>
          <w:tcPr>
            <w:tcW w:w="760" w:type="pct"/>
            <w:tcBorders>
              <w:top w:val="single" w:color="auto" w:sz="8" w:space="0"/>
              <w:left w:val="single" w:color="auto" w:sz="6" w:space="0"/>
              <w:bottom w:val="nil"/>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中  文</w:t>
            </w:r>
          </w:p>
        </w:tc>
        <w:tc>
          <w:tcPr>
            <w:tcW w:w="3823" w:type="pct"/>
            <w:gridSpan w:val="4"/>
            <w:tcBorders>
              <w:top w:val="single" w:color="auto" w:sz="8" w:space="0"/>
              <w:left w:val="single" w:color="auto" w:sz="6" w:space="0"/>
              <w:bottom w:val="nil"/>
              <w:right w:val="single" w:color="auto" w:sz="8"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415" w:type="pct"/>
            <w:vMerge w:val="continue"/>
            <w:tcBorders>
              <w:top w:val="single" w:color="auto" w:sz="6" w:space="0"/>
              <w:left w:val="single" w:color="auto" w:sz="8" w:space="0"/>
              <w:bottom w:val="nil"/>
              <w:right w:val="single" w:color="auto" w:sz="6" w:space="0"/>
            </w:tcBorders>
            <w:vAlign w:val="center"/>
          </w:tcPr>
          <w:p>
            <w:pPr>
              <w:spacing w:line="440" w:lineRule="exact"/>
              <w:jc w:val="center"/>
              <w:rPr>
                <w:rFonts w:ascii="仿宋" w:hAnsi="仿宋" w:eastAsia="仿宋" w:cs="仿宋"/>
                <w:sz w:val="24"/>
              </w:rPr>
            </w:pPr>
          </w:p>
        </w:tc>
        <w:tc>
          <w:tcPr>
            <w:tcW w:w="760" w:type="pct"/>
            <w:tcBorders>
              <w:top w:val="single" w:color="auto" w:sz="6" w:space="0"/>
              <w:left w:val="single" w:color="auto" w:sz="6" w:space="0"/>
              <w:bottom w:val="nil"/>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英  文</w:t>
            </w:r>
          </w:p>
        </w:tc>
        <w:tc>
          <w:tcPr>
            <w:tcW w:w="3823" w:type="pct"/>
            <w:gridSpan w:val="4"/>
            <w:tcBorders>
              <w:top w:val="single" w:color="auto" w:sz="6" w:space="0"/>
              <w:left w:val="single" w:color="auto" w:sz="6" w:space="0"/>
              <w:bottom w:val="nil"/>
              <w:right w:val="single" w:color="auto" w:sz="8"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主要完成人</w:t>
            </w:r>
          </w:p>
        </w:tc>
        <w:tc>
          <w:tcPr>
            <w:tcW w:w="3823" w:type="pct"/>
            <w:gridSpan w:val="4"/>
            <w:tcBorders>
              <w:top w:val="single" w:color="auto" w:sz="6" w:space="0"/>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r>
              <w:rPr>
                <w:rFonts w:hint="eastAsia" w:ascii="仿宋" w:hAnsi="仿宋" w:eastAsia="仿宋" w:cs="仿宋"/>
                <w:sz w:val="24"/>
              </w:rPr>
              <w:t>（按贡献大小的顺序逐一填写）</w:t>
            </w: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主要完成单位</w:t>
            </w:r>
          </w:p>
        </w:tc>
        <w:tc>
          <w:tcPr>
            <w:tcW w:w="3823" w:type="pct"/>
            <w:gridSpan w:val="4"/>
            <w:tcBorders>
              <w:top w:val="single" w:color="auto" w:sz="6" w:space="0"/>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r>
              <w:rPr>
                <w:rFonts w:hint="eastAsia" w:ascii="仿宋" w:hAnsi="仿宋" w:eastAsia="仿宋" w:cs="仿宋"/>
                <w:sz w:val="24"/>
              </w:rPr>
              <w:t>（按贡献大小的顺序逐一填写）</w:t>
            </w:r>
          </w:p>
        </w:tc>
      </w:tr>
      <w:tr>
        <w:tblPrEx>
          <w:tblCellMar>
            <w:top w:w="0" w:type="dxa"/>
            <w:left w:w="28" w:type="dxa"/>
            <w:bottom w:w="0" w:type="dxa"/>
            <w:right w:w="28" w:type="dxa"/>
          </w:tblCellMar>
        </w:tblPrEx>
        <w:trPr>
          <w:trHeight w:val="680" w:hRule="atLeast"/>
          <w:jc w:val="center"/>
        </w:trPr>
        <w:tc>
          <w:tcPr>
            <w:tcW w:w="1176" w:type="pct"/>
            <w:gridSpan w:val="2"/>
            <w:tcBorders>
              <w:top w:val="nil"/>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主题词</w:t>
            </w:r>
          </w:p>
        </w:tc>
        <w:tc>
          <w:tcPr>
            <w:tcW w:w="3823" w:type="pct"/>
            <w:gridSpan w:val="4"/>
            <w:tcBorders>
              <w:top w:val="nil"/>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1176" w:type="pct"/>
            <w:gridSpan w:val="2"/>
            <w:tcBorders>
              <w:top w:val="nil"/>
              <w:left w:val="single" w:color="auto" w:sz="8" w:space="0"/>
              <w:bottom w:val="single" w:color="auto" w:sz="4"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所属范围</w:t>
            </w:r>
          </w:p>
        </w:tc>
        <w:tc>
          <w:tcPr>
            <w:tcW w:w="3823" w:type="pct"/>
            <w:gridSpan w:val="4"/>
            <w:tcBorders>
              <w:top w:val="nil"/>
              <w:left w:val="single" w:color="auto" w:sz="6" w:space="0"/>
              <w:bottom w:val="single" w:color="auto" w:sz="4" w:space="0"/>
              <w:right w:val="single" w:color="auto" w:sz="8" w:space="0"/>
            </w:tcBorders>
            <w:vAlign w:val="center"/>
          </w:tcPr>
          <w:p>
            <w:pPr>
              <w:spacing w:line="440" w:lineRule="exact"/>
              <w:rPr>
                <w:rFonts w:ascii="仿宋" w:hAnsi="仿宋" w:eastAsia="仿宋" w:cs="仿宋"/>
                <w:sz w:val="24"/>
              </w:rPr>
            </w:pPr>
            <w:r>
              <w:rPr>
                <w:rFonts w:hint="eastAsia" w:ascii="仿宋" w:hAnsi="仿宋" w:eastAsia="仿宋" w:cs="仿宋"/>
                <w:sz w:val="24"/>
              </w:rPr>
              <w:t>□ 基础研究及应用基础研究成果</w:t>
            </w:r>
          </w:p>
          <w:p>
            <w:pPr>
              <w:spacing w:line="440" w:lineRule="exact"/>
              <w:rPr>
                <w:rFonts w:ascii="仿宋" w:hAnsi="仿宋" w:eastAsia="仿宋" w:cs="仿宋"/>
                <w:sz w:val="24"/>
              </w:rPr>
            </w:pPr>
            <w:r>
              <w:rPr>
                <w:rFonts w:hint="eastAsia" w:ascii="仿宋" w:hAnsi="仿宋" w:eastAsia="仿宋" w:cs="仿宋"/>
                <w:sz w:val="24"/>
              </w:rPr>
              <w:t>□ 应用技术研究成果</w:t>
            </w:r>
          </w:p>
          <w:p>
            <w:pPr>
              <w:spacing w:line="440" w:lineRule="exact"/>
              <w:rPr>
                <w:rFonts w:ascii="仿宋" w:hAnsi="仿宋" w:eastAsia="仿宋" w:cs="仿宋"/>
                <w:sz w:val="24"/>
              </w:rPr>
            </w:pPr>
            <w:r>
              <w:rPr>
                <w:rFonts w:hint="eastAsia" w:ascii="仿宋" w:hAnsi="仿宋" w:eastAsia="仿宋" w:cs="仿宋"/>
                <w:sz w:val="24"/>
              </w:rPr>
              <w:t>□ 软科学研究成果</w:t>
            </w:r>
          </w:p>
          <w:p>
            <w:pPr>
              <w:spacing w:line="440" w:lineRule="exact"/>
              <w:rPr>
                <w:rFonts w:ascii="仿宋" w:hAnsi="仿宋" w:eastAsia="仿宋" w:cs="仿宋"/>
                <w:sz w:val="24"/>
              </w:rPr>
            </w:pPr>
            <w:r>
              <w:rPr>
                <w:rFonts w:hint="eastAsia" w:ascii="仿宋" w:hAnsi="仿宋" w:eastAsia="仿宋" w:cs="仿宋"/>
                <w:sz w:val="24"/>
              </w:rPr>
              <w:t>□ 成果转化与应用推广成果</w:t>
            </w: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4" w:space="0"/>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p>
          <w:p>
            <w:pPr>
              <w:spacing w:line="440" w:lineRule="exact"/>
              <w:jc w:val="center"/>
              <w:rPr>
                <w:rFonts w:ascii="仿宋" w:hAnsi="仿宋" w:eastAsia="仿宋" w:cs="仿宋"/>
                <w:sz w:val="24"/>
              </w:rPr>
            </w:pPr>
            <w:r>
              <w:rPr>
                <w:rFonts w:hint="eastAsia" w:ascii="仿宋" w:hAnsi="仿宋" w:eastAsia="仿宋" w:cs="仿宋"/>
                <w:sz w:val="24"/>
              </w:rPr>
              <w:t>任务来源</w:t>
            </w:r>
          </w:p>
          <w:p>
            <w:pPr>
              <w:spacing w:line="440" w:lineRule="exact"/>
              <w:jc w:val="center"/>
              <w:rPr>
                <w:rFonts w:ascii="仿宋" w:hAnsi="仿宋" w:eastAsia="仿宋" w:cs="仿宋"/>
                <w:sz w:val="24"/>
              </w:rPr>
            </w:pPr>
          </w:p>
          <w:p>
            <w:pPr>
              <w:spacing w:line="440" w:lineRule="exact"/>
              <w:jc w:val="center"/>
              <w:rPr>
                <w:rFonts w:ascii="仿宋" w:hAnsi="仿宋" w:eastAsia="仿宋" w:cs="仿宋"/>
                <w:sz w:val="24"/>
              </w:rPr>
            </w:pPr>
          </w:p>
          <w:p>
            <w:pPr>
              <w:spacing w:line="440" w:lineRule="exact"/>
              <w:jc w:val="center"/>
              <w:rPr>
                <w:rFonts w:ascii="仿宋" w:hAnsi="仿宋" w:eastAsia="仿宋" w:cs="仿宋"/>
                <w:sz w:val="24"/>
              </w:rPr>
            </w:pPr>
          </w:p>
          <w:p>
            <w:pPr>
              <w:spacing w:line="440" w:lineRule="exact"/>
              <w:jc w:val="center"/>
              <w:rPr>
                <w:rFonts w:ascii="仿宋" w:hAnsi="仿宋" w:eastAsia="仿宋" w:cs="仿宋"/>
                <w:sz w:val="24"/>
              </w:rPr>
            </w:pPr>
          </w:p>
          <w:p>
            <w:pPr>
              <w:spacing w:line="440" w:lineRule="exact"/>
              <w:jc w:val="center"/>
              <w:rPr>
                <w:rFonts w:ascii="仿宋" w:hAnsi="仿宋" w:eastAsia="仿宋" w:cs="仿宋"/>
                <w:sz w:val="24"/>
              </w:rPr>
            </w:pPr>
          </w:p>
          <w:p>
            <w:pPr>
              <w:spacing w:line="440" w:lineRule="exact"/>
              <w:rPr>
                <w:rFonts w:ascii="仿宋" w:hAnsi="仿宋" w:eastAsia="仿宋" w:cs="仿宋"/>
                <w:sz w:val="24"/>
              </w:rPr>
            </w:pPr>
          </w:p>
        </w:tc>
        <w:tc>
          <w:tcPr>
            <w:tcW w:w="3823" w:type="pct"/>
            <w:gridSpan w:val="4"/>
            <w:tcBorders>
              <w:top w:val="single" w:color="auto" w:sz="4" w:space="0"/>
              <w:left w:val="single" w:color="auto" w:sz="6" w:space="0"/>
              <w:bottom w:val="single" w:color="auto" w:sz="6" w:space="0"/>
              <w:right w:val="single" w:color="auto" w:sz="8" w:space="0"/>
            </w:tcBorders>
            <w:vAlign w:val="center"/>
          </w:tcPr>
          <w:p>
            <w:pPr>
              <w:pStyle w:val="14"/>
            </w:pPr>
            <w:r>
              <w:rPr>
                <w:rFonts w:hint="eastAsia"/>
              </w:rPr>
              <w:t>□ A.国家计划：</w:t>
            </w:r>
          </w:p>
          <w:p>
            <w:pPr>
              <w:pStyle w:val="14"/>
              <w:ind w:firstLine="480" w:firstLineChars="200"/>
            </w:pPr>
            <w:r>
              <w:rPr>
                <w:rFonts w:hint="eastAsia"/>
              </w:rPr>
              <w:t xml:space="preserve">□ A1.国家科技攻关计划 □ A2.863计划  </w:t>
            </w:r>
          </w:p>
          <w:p>
            <w:pPr>
              <w:pStyle w:val="14"/>
              <w:ind w:firstLine="480" w:firstLineChars="200"/>
            </w:pPr>
            <w:r>
              <w:rPr>
                <w:rFonts w:hint="eastAsia"/>
              </w:rPr>
              <w:t>□ A3.973计划   □ A4.其他计划</w:t>
            </w:r>
          </w:p>
          <w:p>
            <w:pPr>
              <w:pStyle w:val="14"/>
            </w:pPr>
            <w:r>
              <w:rPr>
                <w:rFonts w:hint="eastAsia"/>
              </w:rPr>
              <w:t>□ B.部委计划    □ C.省、市、自治区计划</w:t>
            </w:r>
          </w:p>
          <w:p>
            <w:pPr>
              <w:pStyle w:val="14"/>
            </w:pPr>
            <w:r>
              <w:rPr>
                <w:rFonts w:hint="eastAsia"/>
              </w:rPr>
              <w:t>□ D.基金资助：</w:t>
            </w:r>
          </w:p>
          <w:p>
            <w:pPr>
              <w:pStyle w:val="14"/>
              <w:ind w:firstLine="480" w:firstLineChars="200"/>
            </w:pPr>
            <w:r>
              <w:rPr>
                <w:rFonts w:hint="eastAsia"/>
              </w:rPr>
              <w:t>□ D1.国家自然科学基金  □ D2.其他基金</w:t>
            </w:r>
          </w:p>
          <w:p>
            <w:pPr>
              <w:pStyle w:val="14"/>
            </w:pPr>
            <w:r>
              <w:rPr>
                <w:rFonts w:hint="eastAsia"/>
              </w:rPr>
              <w:t>□ E.企业  □ F.国际合作  □ G.自选  □ H.其他</w:t>
            </w: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6" w:space="0"/>
              <w:right w:val="single" w:color="auto" w:sz="6" w:space="0"/>
            </w:tcBorders>
            <w:vAlign w:val="center"/>
          </w:tcPr>
          <w:p>
            <w:pPr>
              <w:widowControl/>
              <w:spacing w:line="440" w:lineRule="exact"/>
              <w:jc w:val="center"/>
              <w:rPr>
                <w:rFonts w:ascii="仿宋" w:hAnsi="仿宋" w:eastAsia="仿宋" w:cs="仿宋"/>
                <w:sz w:val="24"/>
              </w:rPr>
            </w:pPr>
            <w:r>
              <w:rPr>
                <w:rFonts w:hint="eastAsia" w:ascii="仿宋" w:hAnsi="仿宋" w:eastAsia="仿宋" w:cs="仿宋"/>
                <w:sz w:val="24"/>
              </w:rPr>
              <w:t>具体计划</w:t>
            </w:r>
            <w:r>
              <w:rPr>
                <w:rFonts w:hint="eastAsia" w:ascii="仿宋" w:hAnsi="仿宋" w:eastAsia="仿宋" w:cs="仿宋"/>
                <w:sz w:val="24"/>
                <w:lang w:eastAsia="zh-CN"/>
              </w:rPr>
              <w:t>（</w:t>
            </w:r>
            <w:r>
              <w:rPr>
                <w:rFonts w:hint="eastAsia" w:ascii="仿宋" w:hAnsi="仿宋" w:eastAsia="仿宋" w:cs="仿宋"/>
                <w:sz w:val="24"/>
              </w:rPr>
              <w:t>基金</w:t>
            </w:r>
            <w:r>
              <w:rPr>
                <w:rFonts w:hint="eastAsia" w:ascii="仿宋" w:hAnsi="仿宋" w:eastAsia="仿宋" w:cs="仿宋"/>
                <w:sz w:val="24"/>
                <w:lang w:eastAsia="zh-CN"/>
              </w:rPr>
              <w:t>）</w:t>
            </w:r>
            <w:r>
              <w:rPr>
                <w:rFonts w:hint="eastAsia" w:ascii="仿宋" w:hAnsi="仿宋" w:eastAsia="仿宋" w:cs="仿宋"/>
                <w:sz w:val="24"/>
              </w:rPr>
              <w:t>名称和编号</w:t>
            </w:r>
          </w:p>
        </w:tc>
        <w:tc>
          <w:tcPr>
            <w:tcW w:w="3823" w:type="pct"/>
            <w:gridSpan w:val="4"/>
            <w:tcBorders>
              <w:top w:val="single" w:color="auto" w:sz="6" w:space="0"/>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项目起止时间</w:t>
            </w:r>
          </w:p>
        </w:tc>
        <w:tc>
          <w:tcPr>
            <w:tcW w:w="1684" w:type="pct"/>
            <w:gridSpan w:val="2"/>
            <w:tcBorders>
              <w:top w:val="single" w:color="auto" w:sz="6" w:space="0"/>
              <w:left w:val="single" w:color="auto" w:sz="6" w:space="0"/>
              <w:bottom w:val="single" w:color="auto" w:sz="6" w:space="0"/>
              <w:right w:val="single" w:color="auto" w:sz="6" w:space="0"/>
            </w:tcBorders>
            <w:vAlign w:val="center"/>
          </w:tcPr>
          <w:p>
            <w:pPr>
              <w:spacing w:line="440" w:lineRule="exact"/>
              <w:rPr>
                <w:rFonts w:ascii="仿宋" w:hAnsi="仿宋" w:eastAsia="仿宋" w:cs="仿宋"/>
                <w:sz w:val="24"/>
              </w:rPr>
            </w:pPr>
            <w:r>
              <w:rPr>
                <w:rFonts w:hint="eastAsia" w:ascii="仿宋" w:hAnsi="仿宋" w:eastAsia="仿宋" w:cs="仿宋"/>
                <w:sz w:val="24"/>
              </w:rPr>
              <w:t xml:space="preserve">起始：  年   月   日    </w:t>
            </w:r>
          </w:p>
        </w:tc>
        <w:tc>
          <w:tcPr>
            <w:tcW w:w="2139" w:type="pct"/>
            <w:gridSpan w:val="2"/>
            <w:tcBorders>
              <w:top w:val="single" w:color="auto" w:sz="6" w:space="0"/>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r>
              <w:rPr>
                <w:rFonts w:hint="eastAsia" w:ascii="仿宋" w:hAnsi="仿宋" w:eastAsia="仿宋" w:cs="仿宋"/>
                <w:sz w:val="24"/>
              </w:rPr>
              <w:t xml:space="preserve"> 完成：    年    月    日</w:t>
            </w: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是否涉密</w:t>
            </w:r>
          </w:p>
        </w:tc>
        <w:tc>
          <w:tcPr>
            <w:tcW w:w="3823" w:type="pct"/>
            <w:gridSpan w:val="4"/>
            <w:tcBorders>
              <w:top w:val="single" w:color="auto" w:sz="6" w:space="0"/>
              <w:left w:val="single" w:color="auto" w:sz="6" w:space="0"/>
              <w:bottom w:val="single" w:color="auto" w:sz="6" w:space="0"/>
              <w:right w:val="single" w:color="auto" w:sz="8" w:space="0"/>
            </w:tcBorders>
            <w:vAlign w:val="center"/>
          </w:tcPr>
          <w:p>
            <w:pPr>
              <w:pStyle w:val="12"/>
              <w:numPr>
                <w:ilvl w:val="0"/>
                <w:numId w:val="2"/>
              </w:numPr>
              <w:spacing w:line="440" w:lineRule="exact"/>
              <w:ind w:firstLineChars="0"/>
              <w:rPr>
                <w:rFonts w:ascii="仿宋" w:hAnsi="仿宋" w:eastAsia="仿宋" w:cs="仿宋"/>
                <w:sz w:val="24"/>
              </w:rPr>
            </w:pPr>
            <w:r>
              <w:rPr>
                <w:rFonts w:hint="eastAsia" w:ascii="仿宋" w:hAnsi="仿宋" w:eastAsia="仿宋" w:cs="仿宋"/>
                <w:sz w:val="24"/>
              </w:rPr>
              <w:t>是</w:t>
            </w:r>
            <w:r>
              <w:rPr>
                <w:rFonts w:ascii="仿宋" w:hAnsi="仿宋" w:eastAsia="仿宋" w:cs="仿宋"/>
                <w:sz w:val="24"/>
              </w:rPr>
              <w:t xml:space="preserve">              </w:t>
            </w:r>
            <w:r>
              <w:rPr>
                <w:rFonts w:hint="eastAsia" w:ascii="仿宋" w:hAnsi="仿宋" w:eastAsia="仿宋" w:cs="仿宋"/>
                <w:sz w:val="24"/>
              </w:rPr>
              <w:t>□ 否</w:t>
            </w: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联系人</w:t>
            </w:r>
          </w:p>
        </w:tc>
        <w:tc>
          <w:tcPr>
            <w:tcW w:w="1275" w:type="pct"/>
            <w:tcBorders>
              <w:top w:val="single" w:color="auto" w:sz="6" w:space="0"/>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p>
        </w:tc>
        <w:tc>
          <w:tcPr>
            <w:tcW w:w="1272" w:type="pct"/>
            <w:gridSpan w:val="2"/>
            <w:tcBorders>
              <w:top w:val="single" w:color="auto" w:sz="6" w:space="0"/>
              <w:left w:val="single" w:color="auto" w:sz="6" w:space="0"/>
              <w:bottom w:val="single" w:color="auto" w:sz="6" w:space="0"/>
              <w:right w:val="single" w:color="auto" w:sz="8"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联系电话</w:t>
            </w:r>
          </w:p>
        </w:tc>
        <w:tc>
          <w:tcPr>
            <w:tcW w:w="1275" w:type="pct"/>
            <w:tcBorders>
              <w:top w:val="single" w:color="auto" w:sz="6" w:space="0"/>
              <w:left w:val="single" w:color="auto" w:sz="6" w:space="0"/>
              <w:bottom w:val="single" w:color="auto" w:sz="6" w:space="0"/>
              <w:right w:val="single" w:color="auto" w:sz="8"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1176" w:type="pct"/>
            <w:gridSpan w:val="2"/>
            <w:tcBorders>
              <w:top w:val="single" w:color="auto" w:sz="6" w:space="0"/>
              <w:left w:val="single" w:color="auto" w:sz="8" w:space="0"/>
              <w:bottom w:val="single" w:color="auto" w:sz="8"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固话</w:t>
            </w:r>
          </w:p>
        </w:tc>
        <w:tc>
          <w:tcPr>
            <w:tcW w:w="1275" w:type="pct"/>
            <w:tcBorders>
              <w:top w:val="single" w:color="auto" w:sz="6" w:space="0"/>
              <w:left w:val="single" w:color="auto" w:sz="6" w:space="0"/>
              <w:bottom w:val="single" w:color="auto" w:sz="8" w:space="0"/>
              <w:right w:val="single" w:color="auto" w:sz="8" w:space="0"/>
            </w:tcBorders>
            <w:vAlign w:val="center"/>
          </w:tcPr>
          <w:p>
            <w:pPr>
              <w:spacing w:line="440" w:lineRule="exact"/>
              <w:jc w:val="center"/>
              <w:rPr>
                <w:rFonts w:ascii="仿宋" w:hAnsi="仿宋" w:eastAsia="仿宋" w:cs="仿宋"/>
                <w:sz w:val="24"/>
              </w:rPr>
            </w:pPr>
          </w:p>
        </w:tc>
        <w:tc>
          <w:tcPr>
            <w:tcW w:w="1272" w:type="pct"/>
            <w:gridSpan w:val="2"/>
            <w:tcBorders>
              <w:top w:val="single" w:color="auto" w:sz="6" w:space="0"/>
              <w:left w:val="single" w:color="auto" w:sz="6" w:space="0"/>
              <w:bottom w:val="single" w:color="auto" w:sz="8" w:space="0"/>
              <w:right w:val="single" w:color="auto" w:sz="8"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邮箱</w:t>
            </w:r>
          </w:p>
        </w:tc>
        <w:tc>
          <w:tcPr>
            <w:tcW w:w="1275" w:type="pct"/>
            <w:tcBorders>
              <w:top w:val="single" w:color="auto" w:sz="6" w:space="0"/>
              <w:left w:val="single" w:color="auto" w:sz="6" w:space="0"/>
              <w:bottom w:val="single" w:color="auto" w:sz="8" w:space="0"/>
              <w:right w:val="single" w:color="auto" w:sz="8" w:space="0"/>
            </w:tcBorders>
            <w:vAlign w:val="center"/>
          </w:tcPr>
          <w:p>
            <w:pPr>
              <w:spacing w:line="440" w:lineRule="exact"/>
              <w:jc w:val="center"/>
              <w:rPr>
                <w:rFonts w:ascii="仿宋" w:hAnsi="仿宋" w:eastAsia="仿宋" w:cs="仿宋"/>
                <w:sz w:val="24"/>
              </w:rPr>
            </w:pPr>
          </w:p>
        </w:tc>
      </w:tr>
    </w:tbl>
    <w:p>
      <w:pPr>
        <w:rPr>
          <w:rFonts w:ascii="仿宋" w:hAnsi="仿宋" w:eastAsia="仿宋" w:cs="仿宋"/>
          <w:szCs w:val="32"/>
        </w:rPr>
      </w:pPr>
      <w:r>
        <w:rPr>
          <w:rFonts w:hint="eastAsia" w:ascii="仿宋" w:hAnsi="仿宋" w:eastAsia="仿宋" w:cs="仿宋"/>
          <w:b/>
          <w:szCs w:val="32"/>
        </w:rPr>
        <w:t xml:space="preserve">            </w:t>
      </w:r>
      <w:r>
        <w:rPr>
          <w:rFonts w:hint="eastAsia" w:ascii="仿宋" w:hAnsi="仿宋" w:eastAsia="仿宋" w:cs="仿宋"/>
          <w:sz w:val="28"/>
          <w:szCs w:val="28"/>
        </w:rPr>
        <w:t xml:space="preserve">           </w:t>
      </w:r>
    </w:p>
    <w:p>
      <w:pPr>
        <w:spacing w:before="156" w:beforeLines="50" w:after="156" w:afterLines="50"/>
        <w:jc w:val="center"/>
        <w:rPr>
          <w:rFonts w:eastAsia="黑体"/>
        </w:rPr>
      </w:pPr>
      <w:r>
        <w:rPr>
          <w:rFonts w:hint="eastAsia" w:ascii="仿宋" w:hAnsi="仿宋" w:eastAsia="仿宋" w:cs="仿宋"/>
          <w:b/>
          <w:bCs/>
          <w:sz w:val="30"/>
          <w:szCs w:val="30"/>
        </w:rPr>
        <w:t>二、项目简介</w:t>
      </w:r>
    </w:p>
    <w:tbl>
      <w:tblPr>
        <w:tblStyle w:val="6"/>
        <w:tblW w:w="8647" w:type="dxa"/>
        <w:jc w:val="center"/>
        <w:tblLayout w:type="fixed"/>
        <w:tblCellMar>
          <w:top w:w="0" w:type="dxa"/>
          <w:left w:w="108" w:type="dxa"/>
          <w:bottom w:w="0" w:type="dxa"/>
          <w:right w:w="108" w:type="dxa"/>
        </w:tblCellMar>
      </w:tblPr>
      <w:tblGrid>
        <w:gridCol w:w="8647"/>
      </w:tblGrid>
      <w:tr>
        <w:tblPrEx>
          <w:tblCellMar>
            <w:top w:w="0" w:type="dxa"/>
            <w:left w:w="108" w:type="dxa"/>
            <w:bottom w:w="0" w:type="dxa"/>
            <w:right w:w="108" w:type="dxa"/>
          </w:tblCellMar>
        </w:tblPrEx>
        <w:trPr>
          <w:trHeight w:val="12380" w:hRule="atLeast"/>
          <w:jc w:val="center"/>
        </w:trPr>
        <w:tc>
          <w:tcPr>
            <w:tcW w:w="8647" w:type="dxa"/>
            <w:tcBorders>
              <w:top w:val="single" w:color="auto" w:sz="8" w:space="0"/>
              <w:left w:val="single" w:color="auto" w:sz="8" w:space="0"/>
              <w:bottom w:val="single" w:color="auto" w:sz="4" w:space="0"/>
              <w:right w:val="single" w:color="auto" w:sz="8" w:space="0"/>
            </w:tcBorders>
          </w:tcPr>
          <w:p>
            <w:pPr>
              <w:pStyle w:val="14"/>
            </w:pPr>
            <w:r>
              <w:rPr>
                <w:rFonts w:hint="eastAsia"/>
              </w:rPr>
              <w:t>项目所属科学技术领域、主要科学技术内容、特点促进湿地保护科技进步作用及应用推广等情况（限</w:t>
            </w:r>
            <w:r>
              <w:rPr>
                <w:rFonts w:hint="eastAsia"/>
                <w:lang w:val="en-US" w:eastAsia="zh-CN"/>
              </w:rPr>
              <w:t>1页，1200字</w:t>
            </w:r>
            <w:r>
              <w:rPr>
                <w:rFonts w:hint="eastAsia"/>
              </w:rPr>
              <w:t>）</w:t>
            </w:r>
          </w:p>
        </w:tc>
      </w:tr>
    </w:tbl>
    <w:p>
      <w:pPr>
        <w:jc w:val="center"/>
        <w:rPr>
          <w:rFonts w:ascii="黑体" w:eastAsia="黑体"/>
          <w:sz w:val="30"/>
          <w:szCs w:val="30"/>
        </w:rPr>
      </w:pPr>
    </w:p>
    <w:p>
      <w:pPr>
        <w:spacing w:before="156" w:beforeLines="50" w:after="156" w:afterLines="50"/>
        <w:jc w:val="center"/>
        <w:rPr>
          <w:rFonts w:ascii="仿宋" w:hAnsi="仿宋" w:eastAsia="仿宋" w:cs="仿宋"/>
          <w:b/>
          <w:bCs/>
          <w:sz w:val="30"/>
          <w:szCs w:val="30"/>
        </w:rPr>
        <w:sectPr>
          <w:pgSz w:w="11906" w:h="16838"/>
          <w:pgMar w:top="1440" w:right="1800" w:bottom="1440" w:left="1800" w:header="851" w:footer="992" w:gutter="0"/>
          <w:cols w:space="425" w:num="1"/>
          <w:docGrid w:type="lines" w:linePitch="312" w:charSpace="0"/>
        </w:sectPr>
      </w:pPr>
    </w:p>
    <w:p>
      <w:pPr>
        <w:spacing w:before="156" w:beforeLines="50" w:after="156" w:afterLines="50"/>
        <w:jc w:val="center"/>
        <w:rPr>
          <w:rFonts w:ascii="仿宋" w:hAnsi="仿宋" w:eastAsia="仿宋" w:cs="仿宋"/>
          <w:b/>
          <w:bCs/>
          <w:sz w:val="30"/>
          <w:szCs w:val="30"/>
        </w:rPr>
      </w:pPr>
      <w:r>
        <w:rPr>
          <w:rFonts w:hint="eastAsia" w:ascii="仿宋" w:hAnsi="仿宋" w:eastAsia="仿宋" w:cs="仿宋"/>
          <w:b/>
          <w:bCs/>
          <w:sz w:val="30"/>
          <w:szCs w:val="30"/>
        </w:rPr>
        <w:t>三、项目详细内容</w:t>
      </w:r>
    </w:p>
    <w:tbl>
      <w:tblPr>
        <w:tblStyle w:val="6"/>
        <w:tblW w:w="5000" w:type="pct"/>
        <w:jc w:val="center"/>
        <w:tblLayout w:type="autofit"/>
        <w:tblCellMar>
          <w:top w:w="0" w:type="dxa"/>
          <w:left w:w="108" w:type="dxa"/>
          <w:bottom w:w="0" w:type="dxa"/>
          <w:right w:w="108" w:type="dxa"/>
        </w:tblCellMar>
      </w:tblPr>
      <w:tblGrid>
        <w:gridCol w:w="2470"/>
        <w:gridCol w:w="6052"/>
      </w:tblGrid>
      <w:tr>
        <w:tblPrEx>
          <w:tblCellMar>
            <w:top w:w="0" w:type="dxa"/>
            <w:left w:w="108" w:type="dxa"/>
            <w:bottom w:w="0" w:type="dxa"/>
            <w:right w:w="108" w:type="dxa"/>
          </w:tblCellMar>
        </w:tblPrEx>
        <w:trPr>
          <w:trHeight w:val="12860" w:hRule="atLeast"/>
          <w:jc w:val="center"/>
        </w:trPr>
        <w:tc>
          <w:tcPr>
            <w:tcW w:w="5000" w:type="pct"/>
            <w:gridSpan w:val="2"/>
            <w:tcBorders>
              <w:top w:val="single" w:color="auto" w:sz="8" w:space="0"/>
              <w:left w:val="single" w:color="auto" w:sz="8" w:space="0"/>
              <w:bottom w:val="single" w:color="auto" w:sz="4" w:space="0"/>
              <w:right w:val="single" w:color="auto" w:sz="8" w:space="0"/>
            </w:tcBorders>
          </w:tcPr>
          <w:p>
            <w:pPr>
              <w:pStyle w:val="14"/>
            </w:pPr>
            <w:r>
              <w:rPr>
                <w:rFonts w:hint="eastAsia"/>
              </w:rPr>
              <w:t>1．立项背景</w:t>
            </w:r>
            <w:r>
              <w:rPr>
                <w:rFonts w:hint="eastAsia"/>
                <w:lang w:val="en-US" w:eastAsia="zh-CN"/>
              </w:rPr>
              <w:t>及</w:t>
            </w:r>
            <w:r>
              <w:rPr>
                <w:rFonts w:hint="eastAsia"/>
              </w:rPr>
              <w:t>详细科学技术内容（限</w:t>
            </w:r>
            <w:r>
              <w:rPr>
                <w:rFonts w:hint="eastAsia"/>
                <w:lang w:val="en-US" w:eastAsia="zh-CN"/>
              </w:rPr>
              <w:t>6页</w:t>
            </w:r>
            <w:r>
              <w:rPr>
                <w:rFonts w:hint="eastAsia"/>
              </w:rPr>
              <w:t>）</w:t>
            </w: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tc>
      </w:tr>
      <w:tr>
        <w:tblPrEx>
          <w:tblCellMar>
            <w:top w:w="0" w:type="dxa"/>
            <w:left w:w="108" w:type="dxa"/>
            <w:bottom w:w="0" w:type="dxa"/>
            <w:right w:w="108" w:type="dxa"/>
          </w:tblCellMar>
        </w:tblPrEx>
        <w:trPr>
          <w:trHeight w:val="13846" w:hRule="atLeast"/>
          <w:jc w:val="center"/>
        </w:trPr>
        <w:tc>
          <w:tcPr>
            <w:tcW w:w="5000" w:type="pct"/>
            <w:gridSpan w:val="2"/>
            <w:tcBorders>
              <w:top w:val="single" w:color="auto" w:sz="4" w:space="0"/>
              <w:left w:val="single" w:color="auto" w:sz="8" w:space="0"/>
              <w:bottom w:val="single" w:color="auto" w:sz="6" w:space="0"/>
              <w:right w:val="single" w:color="auto" w:sz="8" w:space="0"/>
            </w:tcBorders>
          </w:tcPr>
          <w:p>
            <w:pPr>
              <w:pStyle w:val="14"/>
              <w:rPr>
                <w:rFonts w:hint="eastAsia" w:eastAsia="仿宋"/>
                <w:lang w:eastAsia="zh-CN"/>
              </w:rPr>
            </w:pPr>
            <w:r>
              <w:rPr>
                <w:rFonts w:hint="eastAsia"/>
                <w:lang w:val="en-US" w:eastAsia="zh-CN"/>
              </w:rPr>
              <w:t>2</w:t>
            </w:r>
            <w:r>
              <w:rPr>
                <w:rFonts w:hint="eastAsia"/>
              </w:rPr>
              <w:t>．主要技术创新点</w:t>
            </w:r>
            <w:r>
              <w:rPr>
                <w:rFonts w:hint="eastAsia"/>
                <w:lang w:eastAsia="zh-CN"/>
              </w:rPr>
              <w:t>（</w:t>
            </w:r>
            <w:r>
              <w:rPr>
                <w:rFonts w:hint="eastAsia"/>
                <w:lang w:val="en-US" w:eastAsia="zh-CN"/>
              </w:rPr>
              <w:t>限5页</w:t>
            </w:r>
            <w:r>
              <w:rPr>
                <w:rFonts w:hint="eastAsia"/>
                <w:lang w:eastAsia="zh-CN"/>
              </w:rPr>
              <w:t>）</w:t>
            </w:r>
          </w:p>
          <w:p>
            <w:pPr>
              <w:snapToGrid w:val="0"/>
              <w:jc w:val="right"/>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tc>
      </w:tr>
      <w:tr>
        <w:tblPrEx>
          <w:tblCellMar>
            <w:top w:w="0" w:type="dxa"/>
            <w:left w:w="108" w:type="dxa"/>
            <w:bottom w:w="0" w:type="dxa"/>
            <w:right w:w="108" w:type="dxa"/>
          </w:tblCellMar>
        </w:tblPrEx>
        <w:trPr>
          <w:trHeight w:val="13690" w:hRule="atLeast"/>
          <w:jc w:val="center"/>
        </w:trPr>
        <w:tc>
          <w:tcPr>
            <w:tcW w:w="5000" w:type="pct"/>
            <w:gridSpan w:val="2"/>
            <w:tcBorders>
              <w:top w:val="single" w:color="auto" w:sz="6" w:space="0"/>
              <w:left w:val="single" w:color="auto" w:sz="8" w:space="0"/>
              <w:bottom w:val="single" w:color="auto" w:sz="6" w:space="0"/>
              <w:right w:val="single" w:color="auto" w:sz="8" w:space="0"/>
            </w:tcBorders>
          </w:tcPr>
          <w:p>
            <w:pPr>
              <w:pStyle w:val="14"/>
            </w:pPr>
            <w:r>
              <w:rPr>
                <w:rFonts w:hint="eastAsia"/>
                <w:lang w:val="en-US" w:eastAsia="zh-CN"/>
              </w:rPr>
              <w:t>3</w:t>
            </w:r>
            <w:r>
              <w:rPr>
                <w:rFonts w:hint="eastAsia"/>
              </w:rPr>
              <w:t>．与当前国内外同类研究、同类技术的综合比较（包括主要参数、效益、市场竞争力等方面）（限</w:t>
            </w:r>
            <w:r>
              <w:rPr>
                <w:rFonts w:hint="eastAsia"/>
                <w:lang w:val="en-US" w:eastAsia="zh-CN"/>
              </w:rPr>
              <w:t>1页</w:t>
            </w:r>
            <w:r>
              <w:rPr>
                <w:rFonts w:hint="eastAsia"/>
              </w:rPr>
              <w:t>）</w:t>
            </w:r>
          </w:p>
          <w:p>
            <w:pPr>
              <w:spacing w:line="360" w:lineRule="atLeast"/>
              <w:rPr>
                <w:rFonts w:ascii="仿宋" w:hAnsi="仿宋" w:eastAsia="仿宋" w:cs="仿宋"/>
                <w:sz w:val="24"/>
              </w:rPr>
            </w:pPr>
            <w:r>
              <w:rPr>
                <w:rFonts w:hint="eastAsia" w:ascii="仿宋" w:hAnsi="仿宋" w:eastAsia="仿宋" w:cs="仿宋"/>
                <w:sz w:val="24"/>
              </w:rPr>
              <w:tab/>
            </w: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tc>
      </w:tr>
      <w:tr>
        <w:tblPrEx>
          <w:tblCellMar>
            <w:top w:w="0" w:type="dxa"/>
            <w:left w:w="108" w:type="dxa"/>
            <w:bottom w:w="0" w:type="dxa"/>
            <w:right w:w="108" w:type="dxa"/>
          </w:tblCellMar>
        </w:tblPrEx>
        <w:trPr>
          <w:trHeight w:val="7450" w:hRule="atLeast"/>
          <w:jc w:val="center"/>
        </w:trPr>
        <w:tc>
          <w:tcPr>
            <w:tcW w:w="5000" w:type="pct"/>
            <w:gridSpan w:val="2"/>
            <w:tcBorders>
              <w:top w:val="single" w:color="auto" w:sz="6" w:space="0"/>
              <w:left w:val="single" w:color="auto" w:sz="8" w:space="0"/>
              <w:bottom w:val="single" w:color="auto" w:sz="6" w:space="0"/>
              <w:right w:val="single" w:color="auto" w:sz="8" w:space="0"/>
            </w:tcBorders>
          </w:tcPr>
          <w:p>
            <w:pPr>
              <w:pStyle w:val="14"/>
              <w:numPr>
                <w:ilvl w:val="0"/>
                <w:numId w:val="3"/>
              </w:numPr>
              <w:rPr>
                <w:rFonts w:hint="eastAsia"/>
              </w:rPr>
            </w:pPr>
            <w:r>
              <w:rPr>
                <w:rFonts w:hint="eastAsia"/>
              </w:rPr>
              <w:t>应用情况（限</w:t>
            </w:r>
            <w:r>
              <w:rPr>
                <w:rFonts w:hint="eastAsia"/>
                <w:lang w:val="en-US" w:eastAsia="zh-CN"/>
              </w:rPr>
              <w:t>2页</w:t>
            </w:r>
            <w:r>
              <w:rPr>
                <w:rFonts w:hint="eastAsia"/>
              </w:rPr>
              <w:t>）</w:t>
            </w: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14"/>
              <w:widowControl w:val="0"/>
              <w:numPr>
                <w:ilvl w:val="0"/>
                <w:numId w:val="0"/>
              </w:numPr>
              <w:spacing w:line="440" w:lineRule="exact"/>
              <w:jc w:val="both"/>
              <w:rPr>
                <w:rFonts w:hint="eastAsia"/>
              </w:rPr>
            </w:pPr>
          </w:p>
          <w:p>
            <w:pPr>
              <w:pStyle w:val="3"/>
              <w:spacing w:before="312" w:beforeLines="100"/>
              <w:ind w:firstLine="0" w:firstLineChars="0"/>
              <w:jc w:val="center"/>
              <w:rPr>
                <w:rFonts w:hint="eastAsia" w:ascii="仿宋" w:hAnsi="仿宋" w:eastAsia="仿宋" w:cs="仿宋"/>
                <w:color w:val="000000"/>
              </w:rPr>
            </w:pPr>
            <w:r>
              <w:rPr>
                <w:rFonts w:hint="eastAsia" w:ascii="仿宋" w:hAnsi="仿宋" w:eastAsia="仿宋" w:cs="仿宋"/>
                <w:color w:val="000000"/>
              </w:rPr>
              <w:t>主要应用单位情况表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224"/>
              <w:gridCol w:w="1600"/>
              <w:gridCol w:w="1600"/>
              <w:gridCol w:w="1585"/>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pPr>
                    <w:pStyle w:val="3"/>
                    <w:ind w:firstLine="0" w:firstLineChars="0"/>
                    <w:jc w:val="center"/>
                    <w:rPr>
                      <w:rFonts w:hint="eastAsia" w:ascii="仿宋" w:hAnsi="仿宋" w:eastAsia="仿宋" w:cs="仿宋"/>
                      <w:color w:val="000000"/>
                    </w:rPr>
                  </w:pPr>
                  <w:r>
                    <w:rPr>
                      <w:rFonts w:hint="eastAsia" w:ascii="仿宋" w:hAnsi="仿宋" w:eastAsia="仿宋" w:cs="仿宋"/>
                      <w:color w:val="000000"/>
                    </w:rPr>
                    <w:t>序号</w:t>
                  </w:r>
                </w:p>
              </w:tc>
              <w:tc>
                <w:tcPr>
                  <w:tcW w:w="1224"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eastAsia" w:ascii="仿宋" w:hAnsi="仿宋" w:eastAsia="仿宋" w:cs="仿宋"/>
                      <w:color w:val="000000"/>
                    </w:rPr>
                  </w:pPr>
                  <w:r>
                    <w:rPr>
                      <w:rFonts w:hint="eastAsia" w:ascii="仿宋" w:hAnsi="仿宋" w:eastAsia="仿宋" w:cs="仿宋"/>
                      <w:color w:val="000000"/>
                    </w:rPr>
                    <w:t>单位名称</w:t>
                  </w:r>
                </w:p>
              </w:tc>
              <w:tc>
                <w:tcPr>
                  <w:tcW w:w="1600"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eastAsia" w:ascii="仿宋" w:hAnsi="仿宋" w:eastAsia="仿宋" w:cs="仿宋"/>
                      <w:color w:val="000000"/>
                    </w:rPr>
                  </w:pPr>
                  <w:r>
                    <w:rPr>
                      <w:rFonts w:hint="eastAsia" w:ascii="仿宋" w:hAnsi="仿宋" w:eastAsia="仿宋" w:cs="仿宋"/>
                      <w:color w:val="000000"/>
                    </w:rPr>
                    <w:t>应用的技术</w:t>
                  </w:r>
                </w:p>
              </w:tc>
              <w:tc>
                <w:tcPr>
                  <w:tcW w:w="1600"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rPr>
                    <w:t>应用起止时间</w:t>
                  </w:r>
                </w:p>
              </w:tc>
              <w:tc>
                <w:tcPr>
                  <w:tcW w:w="1585"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rPr>
                    <w:t>单位联系人/电话</w:t>
                  </w:r>
                </w:p>
              </w:tc>
              <w:tc>
                <w:tcPr>
                  <w:tcW w:w="1469"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使用本项目产生的经济效益（万元）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top"/>
                </w:tcPr>
                <w:p>
                  <w:pPr>
                    <w:pStyle w:val="3"/>
                    <w:ind w:firstLine="0" w:firstLineChars="0"/>
                    <w:rPr>
                      <w:rFonts w:ascii="宋体"/>
                      <w:color w:val="000000"/>
                    </w:rPr>
                  </w:pPr>
                </w:p>
              </w:tc>
              <w:tc>
                <w:tcPr>
                  <w:tcW w:w="1224"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585"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469"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top"/>
                </w:tcPr>
                <w:p>
                  <w:pPr>
                    <w:pStyle w:val="3"/>
                    <w:ind w:firstLine="0" w:firstLineChars="0"/>
                    <w:rPr>
                      <w:rFonts w:ascii="宋体"/>
                      <w:color w:val="000000"/>
                    </w:rPr>
                  </w:pPr>
                </w:p>
              </w:tc>
              <w:tc>
                <w:tcPr>
                  <w:tcW w:w="1224"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585"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469"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top"/>
                </w:tcPr>
                <w:p>
                  <w:pPr>
                    <w:pStyle w:val="3"/>
                    <w:ind w:firstLine="0" w:firstLineChars="0"/>
                    <w:rPr>
                      <w:rFonts w:ascii="宋体"/>
                      <w:color w:val="000000"/>
                    </w:rPr>
                  </w:pPr>
                </w:p>
              </w:tc>
              <w:tc>
                <w:tcPr>
                  <w:tcW w:w="1224"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585"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469"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top"/>
                </w:tcPr>
                <w:p>
                  <w:pPr>
                    <w:pStyle w:val="3"/>
                    <w:ind w:firstLine="0" w:firstLineChars="0"/>
                    <w:rPr>
                      <w:rFonts w:ascii="宋体"/>
                      <w:color w:val="000000"/>
                    </w:rPr>
                  </w:pPr>
                </w:p>
              </w:tc>
              <w:tc>
                <w:tcPr>
                  <w:tcW w:w="1224"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600"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585"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c>
                <w:tcPr>
                  <w:tcW w:w="1469" w:type="dxa"/>
                  <w:tcBorders>
                    <w:top w:val="single" w:color="auto" w:sz="4" w:space="0"/>
                    <w:left w:val="nil"/>
                    <w:bottom w:val="single" w:color="auto" w:sz="4" w:space="0"/>
                    <w:right w:val="single" w:color="auto" w:sz="4" w:space="0"/>
                  </w:tcBorders>
                  <w:noWrap w:val="0"/>
                  <w:vAlign w:val="top"/>
                </w:tcPr>
                <w:p>
                  <w:pPr>
                    <w:pStyle w:val="3"/>
                    <w:ind w:firstLine="0" w:firstLineChars="0"/>
                    <w:rPr>
                      <w:rFonts w:ascii="宋体"/>
                      <w:color w:val="000000"/>
                    </w:rPr>
                  </w:pPr>
                </w:p>
              </w:tc>
            </w:tr>
          </w:tbl>
          <w:p>
            <w:pPr>
              <w:spacing w:line="360" w:lineRule="atLeas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注：不超过15家。</w:t>
            </w:r>
          </w:p>
          <w:p>
            <w:pPr>
              <w:spacing w:line="360" w:lineRule="atLeast"/>
              <w:rPr>
                <w:rFonts w:ascii="仿宋" w:hAnsi="仿宋" w:eastAsia="仿宋" w:cs="仿宋"/>
                <w:sz w:val="24"/>
              </w:rPr>
            </w:pPr>
          </w:p>
        </w:tc>
      </w:tr>
      <w:tr>
        <w:tblPrEx>
          <w:tblCellMar>
            <w:top w:w="0" w:type="dxa"/>
            <w:left w:w="108" w:type="dxa"/>
            <w:bottom w:w="0" w:type="dxa"/>
            <w:right w:w="108" w:type="dxa"/>
          </w:tblCellMar>
        </w:tblPrEx>
        <w:trPr>
          <w:trHeight w:val="90" w:hRule="atLeast"/>
          <w:jc w:val="center"/>
        </w:trPr>
        <w:tc>
          <w:tcPr>
            <w:tcW w:w="1449" w:type="pct"/>
            <w:tcBorders>
              <w:top w:val="single" w:color="auto" w:sz="6" w:space="0"/>
              <w:left w:val="single" w:color="auto" w:sz="8" w:space="0"/>
              <w:bottom w:val="single" w:color="auto" w:sz="6" w:space="0"/>
              <w:right w:val="single" w:color="auto" w:sz="6" w:space="0"/>
            </w:tcBorders>
            <w:vAlign w:val="center"/>
          </w:tcPr>
          <w:p>
            <w:pPr>
              <w:spacing w:line="360" w:lineRule="atLeast"/>
              <w:rPr>
                <w:rFonts w:ascii="仿宋" w:hAnsi="仿宋" w:eastAsia="仿宋" w:cs="仿宋"/>
                <w:sz w:val="24"/>
              </w:rPr>
            </w:pPr>
            <w:r>
              <w:rPr>
                <w:rFonts w:hint="eastAsia" w:ascii="仿宋" w:hAnsi="仿宋" w:eastAsia="仿宋" w:cs="仿宋"/>
                <w:sz w:val="24"/>
              </w:rPr>
              <w:t>成果转化、推广或产业化方面还需帮助解决的问题</w:t>
            </w:r>
          </w:p>
        </w:tc>
        <w:tc>
          <w:tcPr>
            <w:tcW w:w="3550" w:type="pct"/>
            <w:tcBorders>
              <w:top w:val="single" w:color="auto" w:sz="6" w:space="0"/>
              <w:left w:val="single" w:color="auto" w:sz="6" w:space="0"/>
              <w:bottom w:val="single" w:color="auto" w:sz="6" w:space="0"/>
              <w:right w:val="single" w:color="auto" w:sz="8" w:space="0"/>
            </w:tcBorders>
          </w:tcPr>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tc>
      </w:tr>
      <w:tr>
        <w:tblPrEx>
          <w:tblCellMar>
            <w:top w:w="0" w:type="dxa"/>
            <w:left w:w="28" w:type="dxa"/>
            <w:bottom w:w="0" w:type="dxa"/>
            <w:right w:w="28" w:type="dxa"/>
          </w:tblCellMar>
        </w:tblPrEx>
        <w:trPr>
          <w:trHeight w:val="10505" w:hRule="atLeast"/>
          <w:jc w:val="center"/>
        </w:trPr>
        <w:tc>
          <w:tcPr>
            <w:tcW w:w="5000" w:type="pct"/>
            <w:gridSpan w:val="2"/>
            <w:tcBorders>
              <w:top w:val="single" w:color="000000" w:sz="6" w:space="0"/>
              <w:left w:val="single" w:color="auto" w:sz="8" w:space="0"/>
              <w:bottom w:val="single" w:color="000000" w:sz="6" w:space="0"/>
              <w:right w:val="single" w:color="auto" w:sz="8" w:space="0"/>
            </w:tcBorders>
            <w:vAlign w:val="center"/>
          </w:tcPr>
          <w:p>
            <w:pPr>
              <w:pStyle w:val="14"/>
              <w:rPr>
                <w:rFonts w:hint="eastAsia" w:eastAsia="仿宋"/>
                <w:lang w:eastAsia="zh-CN"/>
              </w:rPr>
            </w:pPr>
            <w:r>
              <w:rPr>
                <w:rFonts w:hint="eastAsia"/>
              </w:rPr>
              <w:t>6．经济、社会和生态效益</w:t>
            </w:r>
            <w:r>
              <w:rPr>
                <w:rFonts w:hint="eastAsia"/>
                <w:lang w:eastAsia="zh-CN"/>
              </w:rPr>
              <w:t>（</w:t>
            </w:r>
            <w:r>
              <w:rPr>
                <w:rFonts w:hint="eastAsia"/>
                <w:lang w:val="en-US" w:eastAsia="zh-CN"/>
              </w:rPr>
              <w:t>限2页</w:t>
            </w:r>
            <w:r>
              <w:rPr>
                <w:rFonts w:hint="eastAsia"/>
                <w:lang w:eastAsia="zh-CN"/>
              </w:rPr>
              <w:t>）</w:t>
            </w:r>
          </w:p>
          <w:p>
            <w:pPr>
              <w:spacing w:line="360" w:lineRule="exact"/>
              <w:rPr>
                <w:rFonts w:ascii="仿宋" w:hAnsi="仿宋" w:eastAsia="仿宋" w:cs="仿宋"/>
                <w:sz w:val="24"/>
              </w:rPr>
            </w:pPr>
          </w:p>
          <w:p>
            <w:pPr>
              <w:spacing w:line="360" w:lineRule="exac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p>
            <w:pPr>
              <w:spacing w:line="360" w:lineRule="atLeast"/>
              <w:rPr>
                <w:rFonts w:ascii="仿宋" w:hAnsi="仿宋" w:eastAsia="仿宋" w:cs="仿宋"/>
                <w:sz w:val="24"/>
              </w:rPr>
            </w:pPr>
          </w:p>
        </w:tc>
      </w:tr>
    </w:tbl>
    <w:p>
      <w:pPr>
        <w:spacing w:before="156" w:beforeLines="50" w:after="156" w:afterLines="50"/>
        <w:jc w:val="center"/>
        <w:rPr>
          <w:rFonts w:hAnsi="黑体" w:eastAsia="黑体"/>
        </w:rPr>
      </w:pPr>
      <w:r>
        <w:rPr>
          <w:rFonts w:hint="eastAsia" w:ascii="仿宋" w:hAnsi="仿宋" w:eastAsia="仿宋" w:cs="仿宋"/>
          <w:b/>
          <w:bCs/>
          <w:sz w:val="30"/>
          <w:szCs w:val="30"/>
        </w:rPr>
        <w:t>四、本项目曾获科技奖励情况</w:t>
      </w:r>
    </w:p>
    <w:tbl>
      <w:tblPr>
        <w:tblStyle w:val="6"/>
        <w:tblW w:w="4998" w:type="pct"/>
        <w:jc w:val="center"/>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Layout w:type="autofit"/>
        <w:tblCellMar>
          <w:top w:w="0" w:type="dxa"/>
          <w:left w:w="28" w:type="dxa"/>
          <w:bottom w:w="0" w:type="dxa"/>
          <w:right w:w="28" w:type="dxa"/>
        </w:tblCellMar>
      </w:tblPr>
      <w:tblGrid>
        <w:gridCol w:w="1667"/>
        <w:gridCol w:w="1667"/>
        <w:gridCol w:w="1667"/>
        <w:gridCol w:w="1668"/>
        <w:gridCol w:w="1690"/>
      </w:tblGrid>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680" w:hRule="atLeast"/>
          <w:jc w:val="center"/>
        </w:trPr>
        <w:tc>
          <w:tcPr>
            <w:tcW w:w="997" w:type="pct"/>
            <w:vAlign w:val="center"/>
          </w:tcPr>
          <w:p>
            <w:pPr>
              <w:spacing w:line="560" w:lineRule="exact"/>
              <w:jc w:val="center"/>
              <w:rPr>
                <w:rFonts w:ascii="仿宋" w:hAnsi="仿宋" w:eastAsia="仿宋" w:cs="仿宋"/>
                <w:sz w:val="24"/>
              </w:rPr>
            </w:pPr>
            <w:r>
              <w:rPr>
                <w:rFonts w:hint="eastAsia" w:ascii="仿宋" w:hAnsi="仿宋" w:eastAsia="仿宋" w:cs="仿宋"/>
                <w:sz w:val="24"/>
              </w:rPr>
              <w:t>获奖项目名称</w:t>
            </w:r>
          </w:p>
        </w:tc>
        <w:tc>
          <w:tcPr>
            <w:tcW w:w="997" w:type="pct"/>
            <w:vAlign w:val="center"/>
          </w:tcPr>
          <w:p>
            <w:pPr>
              <w:spacing w:line="560" w:lineRule="exact"/>
              <w:jc w:val="center"/>
              <w:rPr>
                <w:rFonts w:ascii="仿宋" w:hAnsi="仿宋" w:eastAsia="仿宋" w:cs="仿宋"/>
                <w:sz w:val="24"/>
              </w:rPr>
            </w:pPr>
            <w:r>
              <w:rPr>
                <w:rFonts w:hint="eastAsia" w:ascii="仿宋" w:hAnsi="仿宋" w:eastAsia="仿宋" w:cs="仿宋"/>
                <w:sz w:val="24"/>
              </w:rPr>
              <w:t>获 奖 时 间</w:t>
            </w:r>
          </w:p>
        </w:tc>
        <w:tc>
          <w:tcPr>
            <w:tcW w:w="997" w:type="pct"/>
            <w:vAlign w:val="center"/>
          </w:tcPr>
          <w:p>
            <w:pPr>
              <w:spacing w:line="560" w:lineRule="exact"/>
              <w:jc w:val="center"/>
              <w:rPr>
                <w:rFonts w:ascii="仿宋" w:hAnsi="仿宋" w:eastAsia="仿宋" w:cs="仿宋"/>
                <w:sz w:val="24"/>
              </w:rPr>
            </w:pPr>
            <w:r>
              <w:rPr>
                <w:rFonts w:hint="eastAsia" w:ascii="仿宋" w:hAnsi="仿宋" w:eastAsia="仿宋" w:cs="仿宋"/>
                <w:sz w:val="24"/>
              </w:rPr>
              <w:t>奖 项 名 称</w:t>
            </w:r>
          </w:p>
        </w:tc>
        <w:tc>
          <w:tcPr>
            <w:tcW w:w="998" w:type="pct"/>
            <w:vAlign w:val="center"/>
          </w:tcPr>
          <w:p>
            <w:pPr>
              <w:spacing w:line="560" w:lineRule="exact"/>
              <w:jc w:val="center"/>
              <w:rPr>
                <w:rFonts w:ascii="仿宋" w:hAnsi="仿宋" w:eastAsia="仿宋" w:cs="仿宋"/>
                <w:sz w:val="24"/>
              </w:rPr>
            </w:pPr>
            <w:r>
              <w:rPr>
                <w:rFonts w:hint="eastAsia" w:ascii="仿宋" w:hAnsi="仿宋" w:eastAsia="仿宋" w:cs="仿宋"/>
                <w:sz w:val="24"/>
              </w:rPr>
              <w:t>奖 励 等 级</w:t>
            </w:r>
          </w:p>
        </w:tc>
        <w:tc>
          <w:tcPr>
            <w:tcW w:w="1008" w:type="pct"/>
            <w:vAlign w:val="center"/>
          </w:tcPr>
          <w:p>
            <w:pPr>
              <w:spacing w:line="560" w:lineRule="exact"/>
              <w:jc w:val="center"/>
              <w:rPr>
                <w:rFonts w:ascii="仿宋" w:hAnsi="仿宋" w:eastAsia="仿宋" w:cs="仿宋"/>
                <w:sz w:val="24"/>
              </w:rPr>
            </w:pPr>
            <w:r>
              <w:rPr>
                <w:rFonts w:hint="eastAsia" w:ascii="仿宋" w:hAnsi="仿宋" w:eastAsia="仿宋" w:cs="仿宋"/>
                <w:sz w:val="24"/>
              </w:rPr>
              <w:t>授 奖 部 门</w:t>
            </w:r>
          </w:p>
          <w:p>
            <w:pPr>
              <w:spacing w:line="560" w:lineRule="exact"/>
              <w:jc w:val="center"/>
              <w:rPr>
                <w:rFonts w:ascii="仿宋" w:hAnsi="仿宋" w:eastAsia="仿宋" w:cs="仿宋"/>
                <w:sz w:val="24"/>
              </w:rPr>
            </w:pPr>
            <w:r>
              <w:rPr>
                <w:rFonts w:hint="eastAsia" w:ascii="仿宋" w:hAnsi="仿宋" w:eastAsia="仿宋" w:cs="仿宋"/>
                <w:sz w:val="24"/>
              </w:rPr>
              <w:t>（单位）</w:t>
            </w: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680" w:hRule="atLeast"/>
          <w:jc w:val="center"/>
        </w:trPr>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8" w:type="pct"/>
            <w:vAlign w:val="center"/>
          </w:tcPr>
          <w:p>
            <w:pPr>
              <w:spacing w:line="560" w:lineRule="exact"/>
              <w:jc w:val="center"/>
              <w:rPr>
                <w:rFonts w:ascii="仿宋" w:hAnsi="仿宋" w:eastAsia="仿宋" w:cs="仿宋"/>
                <w:sz w:val="24"/>
              </w:rPr>
            </w:pPr>
          </w:p>
        </w:tc>
        <w:tc>
          <w:tcPr>
            <w:tcW w:w="1008" w:type="pct"/>
            <w:vAlign w:val="center"/>
          </w:tcPr>
          <w:p>
            <w:pPr>
              <w:spacing w:line="560" w:lineRule="exact"/>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680" w:hRule="atLeast"/>
          <w:jc w:val="center"/>
        </w:trPr>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8" w:type="pct"/>
            <w:vAlign w:val="center"/>
          </w:tcPr>
          <w:p>
            <w:pPr>
              <w:spacing w:line="560" w:lineRule="exact"/>
              <w:jc w:val="center"/>
              <w:rPr>
                <w:rFonts w:ascii="仿宋" w:hAnsi="仿宋" w:eastAsia="仿宋" w:cs="仿宋"/>
                <w:sz w:val="24"/>
              </w:rPr>
            </w:pPr>
          </w:p>
        </w:tc>
        <w:tc>
          <w:tcPr>
            <w:tcW w:w="1008" w:type="pct"/>
            <w:vAlign w:val="center"/>
          </w:tcPr>
          <w:p>
            <w:pPr>
              <w:spacing w:line="560" w:lineRule="exact"/>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PrEx>
        <w:trPr>
          <w:trHeight w:val="680" w:hRule="atLeast"/>
          <w:jc w:val="center"/>
        </w:trPr>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8" w:type="pct"/>
            <w:vAlign w:val="center"/>
          </w:tcPr>
          <w:p>
            <w:pPr>
              <w:spacing w:line="560" w:lineRule="exact"/>
              <w:jc w:val="center"/>
              <w:rPr>
                <w:rFonts w:ascii="仿宋" w:hAnsi="仿宋" w:eastAsia="仿宋" w:cs="仿宋"/>
                <w:sz w:val="24"/>
              </w:rPr>
            </w:pPr>
          </w:p>
        </w:tc>
        <w:tc>
          <w:tcPr>
            <w:tcW w:w="1008" w:type="pct"/>
            <w:vAlign w:val="center"/>
          </w:tcPr>
          <w:p>
            <w:pPr>
              <w:spacing w:line="560" w:lineRule="exact"/>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680" w:hRule="atLeast"/>
          <w:jc w:val="center"/>
        </w:trPr>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7" w:type="pct"/>
            <w:vAlign w:val="center"/>
          </w:tcPr>
          <w:p>
            <w:pPr>
              <w:spacing w:line="560" w:lineRule="exact"/>
              <w:jc w:val="center"/>
              <w:rPr>
                <w:rFonts w:ascii="仿宋" w:hAnsi="仿宋" w:eastAsia="仿宋" w:cs="仿宋"/>
                <w:sz w:val="24"/>
              </w:rPr>
            </w:pPr>
          </w:p>
        </w:tc>
        <w:tc>
          <w:tcPr>
            <w:tcW w:w="998" w:type="pct"/>
            <w:vAlign w:val="center"/>
          </w:tcPr>
          <w:p>
            <w:pPr>
              <w:spacing w:line="560" w:lineRule="exact"/>
              <w:jc w:val="center"/>
              <w:rPr>
                <w:rFonts w:ascii="仿宋" w:hAnsi="仿宋" w:eastAsia="仿宋" w:cs="仿宋"/>
                <w:sz w:val="24"/>
              </w:rPr>
            </w:pPr>
          </w:p>
        </w:tc>
        <w:tc>
          <w:tcPr>
            <w:tcW w:w="1008" w:type="pct"/>
            <w:vAlign w:val="center"/>
          </w:tcPr>
          <w:p>
            <w:pPr>
              <w:spacing w:line="560" w:lineRule="exact"/>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680" w:hRule="atLeast"/>
          <w:jc w:val="center"/>
        </w:trPr>
        <w:tc>
          <w:tcPr>
            <w:tcW w:w="5000" w:type="pct"/>
            <w:gridSpan w:val="5"/>
            <w:vAlign w:val="center"/>
          </w:tcPr>
          <w:p>
            <w:pPr>
              <w:pStyle w:val="14"/>
            </w:pPr>
            <w:r>
              <w:rPr>
                <w:rFonts w:hint="eastAsia"/>
              </w:rPr>
              <w:t>本表所填科技奖励是指本项目曾获科技奖励的情况</w:t>
            </w:r>
            <w:r>
              <w:rPr>
                <w:rFonts w:hint="eastAsia"/>
                <w:lang w:eastAsia="zh-CN"/>
              </w:rPr>
              <w:t>，</w:t>
            </w:r>
            <w:r>
              <w:rPr>
                <w:rFonts w:hint="eastAsia"/>
                <w:lang w:val="en-US" w:eastAsia="zh-CN"/>
              </w:rPr>
              <w:t>总数不超过10项</w:t>
            </w:r>
            <w:r>
              <w:rPr>
                <w:rFonts w:hint="eastAsia"/>
              </w:rPr>
              <w:t>：</w:t>
            </w:r>
          </w:p>
          <w:p>
            <w:pPr>
              <w:pStyle w:val="14"/>
              <w:ind w:left="210" w:hanging="210"/>
            </w:pPr>
            <w:r>
              <w:rPr>
                <w:rFonts w:hint="eastAsia"/>
              </w:rPr>
              <w:t>1.地级市以上政府设立的科技奖励；</w:t>
            </w:r>
          </w:p>
          <w:p>
            <w:pPr>
              <w:pStyle w:val="14"/>
            </w:pPr>
            <w:r>
              <w:rPr>
                <w:rFonts w:hint="eastAsia"/>
              </w:rPr>
              <w:t>2.经登记的社会力量设立的科技奖励。</w:t>
            </w:r>
          </w:p>
        </w:tc>
      </w:tr>
    </w:tbl>
    <w:p>
      <w:pPr>
        <w:spacing w:before="156" w:beforeLines="50"/>
        <w:jc w:val="center"/>
        <w:rPr>
          <w:rFonts w:hint="eastAsia" w:ascii="仿宋" w:hAnsi="仿宋" w:eastAsia="仿宋" w:cs="仿宋"/>
          <w:b/>
          <w:bCs/>
          <w:sz w:val="30"/>
          <w:szCs w:val="30"/>
        </w:rPr>
        <w:sectPr>
          <w:pgSz w:w="11906" w:h="16838"/>
          <w:pgMar w:top="1440" w:right="1800" w:bottom="1440" w:left="1800" w:header="851" w:footer="992" w:gutter="0"/>
          <w:cols w:space="425" w:num="1"/>
          <w:docGrid w:type="lines" w:linePitch="312" w:charSpace="0"/>
        </w:sectPr>
      </w:pPr>
    </w:p>
    <w:p>
      <w:pPr>
        <w:spacing w:before="156" w:beforeLines="50"/>
        <w:jc w:val="both"/>
        <w:rPr>
          <w:rFonts w:hint="eastAsia" w:ascii="仿宋" w:hAnsi="仿宋" w:eastAsia="仿宋" w:cs="仿宋"/>
          <w:b/>
          <w:bCs/>
          <w:sz w:val="30"/>
          <w:szCs w:val="30"/>
        </w:rPr>
      </w:pPr>
    </w:p>
    <w:p>
      <w:pPr>
        <w:spacing w:before="156" w:beforeLines="50"/>
        <w:jc w:val="center"/>
        <w:rPr>
          <w:rFonts w:hint="eastAsia" w:ascii="仿宋" w:hAnsi="仿宋" w:eastAsia="仿宋" w:cs="仿宋"/>
          <w:b/>
          <w:bCs/>
          <w:sz w:val="30"/>
          <w:szCs w:val="30"/>
        </w:rPr>
        <w:sectPr>
          <w:type w:val="continuous"/>
          <w:pgSz w:w="11906" w:h="16838"/>
          <w:pgMar w:top="1440" w:right="1800" w:bottom="1440" w:left="1800" w:header="851" w:footer="992" w:gutter="0"/>
          <w:cols w:space="425" w:num="1"/>
          <w:docGrid w:type="lines" w:linePitch="312" w:charSpace="0"/>
        </w:sectPr>
      </w:pPr>
    </w:p>
    <w:p>
      <w:pPr>
        <w:spacing w:before="156" w:beforeLines="50"/>
        <w:jc w:val="center"/>
        <w:rPr>
          <w:rFonts w:ascii="宋体" w:hAnsi="宋体"/>
          <w:b/>
          <w:bCs/>
          <w:sz w:val="28"/>
          <w:szCs w:val="28"/>
        </w:rPr>
      </w:pPr>
      <w:r>
        <w:rPr>
          <w:rFonts w:hint="eastAsia" w:ascii="仿宋" w:hAnsi="仿宋" w:eastAsia="仿宋" w:cs="仿宋"/>
          <w:b/>
          <w:bCs/>
          <w:sz w:val="30"/>
          <w:szCs w:val="30"/>
        </w:rPr>
        <w:t>五、主要知识产权、标准规范和论文专著等目录</w:t>
      </w:r>
    </w:p>
    <w:p>
      <w:pPr>
        <w:spacing w:line="360" w:lineRule="auto"/>
        <w:rPr>
          <w:rFonts w:hint="eastAsia" w:ascii="仿宋" w:hAnsi="仿宋" w:eastAsia="仿宋" w:cs="仿宋"/>
          <w:b/>
          <w:bCs/>
          <w:sz w:val="28"/>
          <w:szCs w:val="28"/>
          <w:lang w:val="en-US" w:eastAsia="zh-CN"/>
        </w:rPr>
      </w:pPr>
      <w:r>
        <w:rPr>
          <w:rFonts w:ascii="Times New Roman" w:hAnsi="Times New Roman" w:eastAsia="仿宋" w:cs="Times New Roman"/>
          <w:b/>
          <w:bCs/>
          <w:sz w:val="28"/>
          <w:szCs w:val="28"/>
        </w:rPr>
        <w:t>1</w:t>
      </w:r>
      <w:r>
        <w:rPr>
          <w:rFonts w:hint="eastAsia" w:ascii="仿宋" w:hAnsi="仿宋" w:eastAsia="仿宋" w:cs="仿宋"/>
          <w:b/>
          <w:bCs/>
          <w:sz w:val="28"/>
          <w:szCs w:val="28"/>
        </w:rPr>
        <w:t>.知识产权和标准规范等</w:t>
      </w:r>
      <w:r>
        <w:rPr>
          <w:rFonts w:hint="eastAsia" w:ascii="仿宋" w:hAnsi="仿宋" w:eastAsia="仿宋" w:cs="仿宋"/>
          <w:b/>
          <w:bCs/>
          <w:sz w:val="28"/>
          <w:szCs w:val="28"/>
          <w:lang w:val="en-US" w:eastAsia="zh-CN"/>
        </w:rPr>
        <w:t>目录</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76"/>
        <w:gridCol w:w="901"/>
        <w:gridCol w:w="980"/>
        <w:gridCol w:w="980"/>
        <w:gridCol w:w="980"/>
        <w:gridCol w:w="980"/>
        <w:gridCol w:w="813"/>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533" w:type="pct"/>
            <w:tcBorders>
              <w:top w:val="single" w:color="auto" w:sz="4" w:space="0"/>
              <w:left w:val="single" w:color="auto" w:sz="4" w:space="0"/>
              <w:bottom w:val="single" w:color="auto" w:sz="4" w:space="0"/>
              <w:right w:val="single" w:color="auto" w:sz="4" w:space="0"/>
            </w:tcBorders>
            <w:vAlign w:val="center"/>
          </w:tcPr>
          <w:p>
            <w:pPr>
              <w:spacing w:line="380" w:lineRule="atLeast"/>
              <w:rPr>
                <w:rFonts w:ascii="仿宋" w:hAnsi="仿宋" w:eastAsia="仿宋" w:cs="仿宋"/>
                <w:kern w:val="0"/>
                <w:sz w:val="24"/>
              </w:rPr>
            </w:pPr>
            <w:r>
              <w:rPr>
                <w:rFonts w:hint="eastAsia" w:ascii="仿宋" w:hAnsi="仿宋" w:eastAsia="仿宋" w:cs="仿宋"/>
                <w:kern w:val="0"/>
                <w:sz w:val="24"/>
              </w:rPr>
              <w:t>知识</w:t>
            </w:r>
          </w:p>
          <w:p>
            <w:pPr>
              <w:spacing w:line="380" w:lineRule="atLeast"/>
              <w:rPr>
                <w:rFonts w:ascii="仿宋" w:hAnsi="仿宋" w:eastAsia="仿宋" w:cs="仿宋"/>
                <w:kern w:val="0"/>
                <w:sz w:val="24"/>
              </w:rPr>
            </w:pPr>
            <w:r>
              <w:rPr>
                <w:rFonts w:hint="eastAsia" w:ascii="仿宋" w:hAnsi="仿宋" w:eastAsia="仿宋" w:cs="仿宋"/>
                <w:kern w:val="0"/>
                <w:sz w:val="24"/>
              </w:rPr>
              <w:t>产权</w:t>
            </w:r>
          </w:p>
          <w:p>
            <w:pPr>
              <w:spacing w:line="380" w:lineRule="atLeast"/>
              <w:rPr>
                <w:rFonts w:ascii="仿宋" w:hAnsi="仿宋" w:eastAsia="仿宋" w:cs="仿宋"/>
                <w:kern w:val="0"/>
                <w:sz w:val="24"/>
              </w:rPr>
            </w:pPr>
            <w:r>
              <w:rPr>
                <w:rFonts w:hint="eastAsia" w:ascii="仿宋" w:hAnsi="仿宋" w:eastAsia="仿宋" w:cs="仿宋"/>
                <w:kern w:val="0"/>
                <w:sz w:val="24"/>
              </w:rPr>
              <w:t>（标准）类别</w:t>
            </w:r>
          </w:p>
        </w:tc>
        <w:tc>
          <w:tcPr>
            <w:tcW w:w="573" w:type="pct"/>
            <w:tcBorders>
              <w:top w:val="single" w:color="auto" w:sz="4" w:space="0"/>
              <w:left w:val="nil"/>
              <w:right w:val="single" w:color="auto" w:sz="4" w:space="0"/>
            </w:tcBorders>
            <w:vAlign w:val="center"/>
          </w:tcPr>
          <w:p>
            <w:pPr>
              <w:spacing w:line="360" w:lineRule="exact"/>
              <w:jc w:val="distribute"/>
              <w:rPr>
                <w:rFonts w:ascii="仿宋" w:hAnsi="仿宋" w:eastAsia="仿宋" w:cs="仿宋"/>
                <w:kern w:val="0"/>
                <w:sz w:val="24"/>
              </w:rPr>
            </w:pPr>
            <w:r>
              <w:rPr>
                <w:rFonts w:hint="eastAsia" w:ascii="仿宋" w:hAnsi="仿宋" w:eastAsia="仿宋" w:cs="仿宋"/>
                <w:kern w:val="0"/>
                <w:sz w:val="24"/>
              </w:rPr>
              <w:t>知识</w:t>
            </w:r>
          </w:p>
          <w:p>
            <w:pPr>
              <w:spacing w:line="360" w:lineRule="exact"/>
              <w:jc w:val="distribute"/>
              <w:rPr>
                <w:rFonts w:ascii="仿宋" w:hAnsi="仿宋" w:eastAsia="仿宋" w:cs="仿宋"/>
                <w:kern w:val="0"/>
                <w:sz w:val="24"/>
              </w:rPr>
            </w:pPr>
            <w:r>
              <w:rPr>
                <w:rFonts w:hint="eastAsia" w:ascii="仿宋" w:hAnsi="仿宋" w:eastAsia="仿宋" w:cs="仿宋"/>
                <w:kern w:val="0"/>
                <w:sz w:val="24"/>
              </w:rPr>
              <w:t>产权</w:t>
            </w:r>
          </w:p>
          <w:p>
            <w:pPr>
              <w:spacing w:line="360" w:lineRule="exact"/>
              <w:jc w:val="distribute"/>
              <w:rPr>
                <w:rFonts w:ascii="仿宋" w:hAnsi="仿宋" w:eastAsia="仿宋" w:cs="仿宋"/>
                <w:kern w:val="0"/>
                <w:sz w:val="24"/>
              </w:rPr>
            </w:pPr>
            <w:r>
              <w:rPr>
                <w:rFonts w:hint="eastAsia" w:ascii="仿宋" w:hAnsi="仿宋" w:eastAsia="仿宋" w:cs="仿宋"/>
                <w:kern w:val="0"/>
                <w:sz w:val="24"/>
              </w:rPr>
              <w:t>（标准）具体名称</w:t>
            </w:r>
          </w:p>
        </w:tc>
        <w:tc>
          <w:tcPr>
            <w:tcW w:w="529" w:type="pct"/>
            <w:tcBorders>
              <w:top w:val="single" w:color="auto" w:sz="4" w:space="0"/>
              <w:left w:val="nil"/>
              <w:right w:val="single" w:color="auto" w:sz="4" w:space="0"/>
            </w:tcBorders>
            <w:vAlign w:val="center"/>
          </w:tcPr>
          <w:p>
            <w:pPr>
              <w:spacing w:line="360" w:lineRule="exact"/>
              <w:jc w:val="left"/>
              <w:rPr>
                <w:rFonts w:ascii="仿宋" w:hAnsi="仿宋" w:eastAsia="仿宋" w:cs="仿宋"/>
                <w:kern w:val="0"/>
                <w:sz w:val="24"/>
              </w:rPr>
            </w:pPr>
            <w:r>
              <w:rPr>
                <w:rFonts w:hint="eastAsia" w:ascii="仿宋" w:hAnsi="仿宋" w:eastAsia="仿宋" w:cs="仿宋"/>
                <w:kern w:val="0"/>
                <w:sz w:val="24"/>
              </w:rPr>
              <w:t>国家</w:t>
            </w:r>
          </w:p>
          <w:p>
            <w:pPr>
              <w:spacing w:line="360" w:lineRule="exact"/>
              <w:jc w:val="left"/>
              <w:rPr>
                <w:rFonts w:ascii="仿宋" w:hAnsi="仿宋" w:eastAsia="仿宋" w:cs="仿宋"/>
                <w:kern w:val="0"/>
                <w:sz w:val="24"/>
              </w:rPr>
            </w:pPr>
            <w:r>
              <w:rPr>
                <w:rFonts w:hint="eastAsia" w:ascii="仿宋" w:hAnsi="仿宋" w:eastAsia="仿宋" w:cs="仿宋"/>
                <w:kern w:val="0"/>
                <w:sz w:val="24"/>
              </w:rPr>
              <w:t>（地区）</w:t>
            </w:r>
          </w:p>
        </w:tc>
        <w:tc>
          <w:tcPr>
            <w:tcW w:w="575" w:type="pct"/>
            <w:tcBorders>
              <w:top w:val="single" w:color="auto" w:sz="4" w:space="0"/>
              <w:left w:val="nil"/>
              <w:right w:val="single" w:color="auto" w:sz="4" w:space="0"/>
            </w:tcBorders>
            <w:vAlign w:val="center"/>
          </w:tcPr>
          <w:p>
            <w:pPr>
              <w:spacing w:line="360" w:lineRule="exact"/>
              <w:jc w:val="left"/>
              <w:rPr>
                <w:rFonts w:ascii="仿宋" w:hAnsi="仿宋" w:eastAsia="仿宋" w:cs="仿宋"/>
                <w:kern w:val="0"/>
                <w:sz w:val="24"/>
              </w:rPr>
            </w:pPr>
            <w:r>
              <w:rPr>
                <w:rFonts w:hint="eastAsia" w:ascii="仿宋" w:hAnsi="仿宋" w:eastAsia="仿宋" w:cs="仿宋"/>
                <w:kern w:val="0"/>
                <w:sz w:val="24"/>
              </w:rPr>
              <w:t>授权号（标准编号）</w:t>
            </w:r>
          </w:p>
        </w:tc>
        <w:tc>
          <w:tcPr>
            <w:tcW w:w="575" w:type="pct"/>
            <w:tcBorders>
              <w:top w:val="single" w:color="auto" w:sz="4" w:space="0"/>
              <w:left w:val="nil"/>
              <w:right w:val="single" w:color="auto" w:sz="4" w:space="0"/>
            </w:tcBorders>
            <w:vAlign w:val="center"/>
          </w:tcPr>
          <w:p>
            <w:pPr>
              <w:spacing w:line="360" w:lineRule="exact"/>
              <w:jc w:val="left"/>
              <w:rPr>
                <w:rFonts w:ascii="仿宋" w:hAnsi="仿宋" w:eastAsia="仿宋" w:cs="仿宋"/>
                <w:kern w:val="0"/>
                <w:sz w:val="24"/>
              </w:rPr>
            </w:pPr>
            <w:r>
              <w:rPr>
                <w:rFonts w:hint="eastAsia" w:ascii="仿宋" w:hAnsi="仿宋" w:eastAsia="仿宋" w:cs="仿宋"/>
                <w:kern w:val="0"/>
                <w:sz w:val="24"/>
              </w:rPr>
              <w:t>授权（标准发布）日期</w:t>
            </w:r>
          </w:p>
        </w:tc>
        <w:tc>
          <w:tcPr>
            <w:tcW w:w="575" w:type="pct"/>
            <w:tcBorders>
              <w:top w:val="single" w:color="auto" w:sz="4" w:space="0"/>
              <w:left w:val="nil"/>
              <w:right w:val="single" w:color="auto" w:sz="4" w:space="0"/>
            </w:tcBorders>
            <w:vAlign w:val="center"/>
          </w:tcPr>
          <w:p>
            <w:pPr>
              <w:spacing w:line="360" w:lineRule="exact"/>
              <w:jc w:val="left"/>
              <w:rPr>
                <w:rFonts w:ascii="仿宋" w:hAnsi="仿宋" w:eastAsia="仿宋" w:cs="仿宋"/>
                <w:kern w:val="0"/>
                <w:sz w:val="24"/>
              </w:rPr>
            </w:pPr>
            <w:r>
              <w:rPr>
                <w:rFonts w:hint="eastAsia" w:ascii="仿宋" w:hAnsi="仿宋" w:eastAsia="仿宋" w:cs="仿宋"/>
                <w:kern w:val="0"/>
                <w:sz w:val="24"/>
              </w:rPr>
              <w:t>证书编号（标准批准发布部门）</w:t>
            </w:r>
          </w:p>
        </w:tc>
        <w:tc>
          <w:tcPr>
            <w:tcW w:w="575" w:type="pct"/>
            <w:tcBorders>
              <w:top w:val="single" w:color="auto" w:sz="4" w:space="0"/>
              <w:left w:val="nil"/>
              <w:right w:val="single" w:color="auto" w:sz="4" w:space="0"/>
            </w:tcBorders>
            <w:vAlign w:val="center"/>
          </w:tcPr>
          <w:p>
            <w:pPr>
              <w:spacing w:line="360" w:lineRule="exact"/>
              <w:jc w:val="left"/>
              <w:rPr>
                <w:rFonts w:ascii="仿宋" w:hAnsi="仿宋" w:eastAsia="仿宋" w:cs="仿宋"/>
                <w:kern w:val="0"/>
                <w:sz w:val="24"/>
              </w:rPr>
            </w:pPr>
            <w:r>
              <w:rPr>
                <w:rFonts w:hint="eastAsia" w:ascii="仿宋" w:hAnsi="仿宋" w:eastAsia="仿宋" w:cs="仿宋"/>
                <w:kern w:val="0"/>
                <w:sz w:val="24"/>
              </w:rPr>
              <w:t>权利人（标准起草单位）</w:t>
            </w:r>
          </w:p>
        </w:tc>
        <w:tc>
          <w:tcPr>
            <w:tcW w:w="477" w:type="pct"/>
            <w:tcBorders>
              <w:top w:val="single" w:color="auto" w:sz="4" w:space="0"/>
              <w:left w:val="nil"/>
              <w:right w:val="single" w:color="auto" w:sz="4" w:space="0"/>
            </w:tcBorders>
            <w:vAlign w:val="center"/>
          </w:tcPr>
          <w:p>
            <w:pPr>
              <w:spacing w:line="360" w:lineRule="exact"/>
              <w:rPr>
                <w:rFonts w:ascii="仿宋" w:hAnsi="仿宋" w:eastAsia="仿宋" w:cs="仿宋"/>
                <w:kern w:val="0"/>
                <w:sz w:val="24"/>
              </w:rPr>
            </w:pPr>
            <w:r>
              <w:rPr>
                <w:rFonts w:hint="eastAsia" w:ascii="仿宋" w:hAnsi="仿宋" w:eastAsia="仿宋" w:cs="仿宋"/>
                <w:kern w:val="0"/>
                <w:sz w:val="24"/>
              </w:rPr>
              <w:t>发明人 （标准起草人）</w:t>
            </w:r>
          </w:p>
        </w:tc>
        <w:tc>
          <w:tcPr>
            <w:tcW w:w="585" w:type="pct"/>
            <w:tcBorders>
              <w:top w:val="single" w:color="auto" w:sz="4" w:space="0"/>
              <w:left w:val="nil"/>
              <w:right w:val="single" w:color="auto" w:sz="4" w:space="0"/>
            </w:tcBorders>
            <w:vAlign w:val="center"/>
          </w:tcPr>
          <w:p>
            <w:pPr>
              <w:spacing w:line="360" w:lineRule="exact"/>
              <w:jc w:val="left"/>
              <w:rPr>
                <w:rFonts w:ascii="仿宋" w:hAnsi="仿宋" w:eastAsia="仿宋" w:cs="仿宋"/>
                <w:kern w:val="0"/>
                <w:sz w:val="24"/>
              </w:rPr>
            </w:pPr>
            <w:r>
              <w:rPr>
                <w:rFonts w:hint="eastAsia" w:ascii="仿宋" w:hAnsi="仿宋" w:eastAsia="仿宋" w:cs="仿宋"/>
                <w:kern w:val="0"/>
                <w:sz w:val="24"/>
              </w:rPr>
              <w:t>发明专利（标准）有效状态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533" w:type="pct"/>
            <w:tcBorders>
              <w:top w:val="single" w:color="auto" w:sz="4" w:space="0"/>
              <w:left w:val="single" w:color="auto" w:sz="4" w:space="0"/>
              <w:bottom w:val="single" w:color="auto" w:sz="4" w:space="0"/>
              <w:right w:val="single" w:color="auto" w:sz="4" w:space="0"/>
            </w:tcBorders>
            <w:vAlign w:val="center"/>
          </w:tcPr>
          <w:p>
            <w:pPr>
              <w:spacing w:line="360" w:lineRule="exact"/>
              <w:ind w:firstLine="480"/>
              <w:jc w:val="center"/>
              <w:rPr>
                <w:rFonts w:ascii="仿宋" w:hAnsi="仿宋" w:eastAsia="仿宋" w:cs="仿宋"/>
                <w:kern w:val="0"/>
                <w:sz w:val="24"/>
              </w:rPr>
            </w:pPr>
          </w:p>
        </w:tc>
        <w:tc>
          <w:tcPr>
            <w:tcW w:w="573"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29"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477"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8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33" w:type="pct"/>
            <w:tcBorders>
              <w:top w:val="single" w:color="auto" w:sz="4" w:space="0"/>
              <w:left w:val="single" w:color="auto" w:sz="4" w:space="0"/>
              <w:bottom w:val="single" w:color="auto" w:sz="4" w:space="0"/>
              <w:right w:val="single" w:color="auto" w:sz="4" w:space="0"/>
            </w:tcBorders>
            <w:vAlign w:val="center"/>
          </w:tcPr>
          <w:p>
            <w:pPr>
              <w:spacing w:line="360" w:lineRule="exact"/>
              <w:ind w:firstLine="480"/>
              <w:jc w:val="center"/>
              <w:rPr>
                <w:rFonts w:ascii="仿宋" w:hAnsi="仿宋" w:eastAsia="仿宋" w:cs="仿宋"/>
                <w:kern w:val="0"/>
                <w:sz w:val="24"/>
              </w:rPr>
            </w:pPr>
          </w:p>
        </w:tc>
        <w:tc>
          <w:tcPr>
            <w:tcW w:w="573"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29"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7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477"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c>
          <w:tcPr>
            <w:tcW w:w="585" w:type="pct"/>
            <w:tcBorders>
              <w:left w:val="nil"/>
              <w:right w:val="single" w:color="auto" w:sz="4" w:space="0"/>
            </w:tcBorders>
            <w:vAlign w:val="center"/>
          </w:tcPr>
          <w:p>
            <w:pPr>
              <w:spacing w:line="360" w:lineRule="exact"/>
              <w:ind w:left="240" w:hanging="240" w:hangingChars="100"/>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4"/>
              <w:ind w:firstLine="480" w:firstLineChars="200"/>
              <w:rPr>
                <w:kern w:val="0"/>
              </w:rPr>
            </w:pPr>
            <w:r>
              <w:rPr>
                <w:rFonts w:hint="eastAsia"/>
                <w:kern w:val="0"/>
              </w:rPr>
              <w:t>上述知识产权是指：在国内外获得的专利、计算机软件著作权和其他知识产权；标准包括国际标准、国家标准、行业标准、地方标准和团体标准；（知识产权、标准每类填写不超过10项，总数限20项）</w:t>
            </w:r>
          </w:p>
        </w:tc>
      </w:tr>
    </w:tbl>
    <w:p>
      <w:pPr>
        <w:spacing w:line="360" w:lineRule="auto"/>
        <w:rPr>
          <w:rFonts w:ascii="仿宋" w:hAnsi="仿宋" w:eastAsia="仿宋" w:cs="仿宋"/>
          <w:b/>
          <w:bCs/>
          <w:sz w:val="28"/>
          <w:szCs w:val="28"/>
        </w:rPr>
      </w:pPr>
    </w:p>
    <w:p>
      <w:pPr>
        <w:spacing w:line="360" w:lineRule="auto"/>
        <w:rPr>
          <w:rFonts w:ascii="仿宋" w:hAnsi="仿宋" w:eastAsia="仿宋" w:cs="仿宋"/>
          <w:b/>
          <w:bCs/>
          <w:sz w:val="28"/>
          <w:szCs w:val="28"/>
        </w:rPr>
      </w:pPr>
      <w:r>
        <w:rPr>
          <w:rFonts w:ascii="Times New Roman" w:hAnsi="Times New Roman" w:eastAsia="仿宋" w:cs="Times New Roman"/>
          <w:b/>
          <w:bCs/>
          <w:sz w:val="28"/>
          <w:szCs w:val="28"/>
        </w:rPr>
        <w:t>2.</w:t>
      </w:r>
      <w:r>
        <w:rPr>
          <w:rFonts w:hint="eastAsia" w:ascii="仿宋" w:hAnsi="仿宋" w:eastAsia="仿宋" w:cs="仿宋"/>
          <w:b/>
          <w:bCs/>
          <w:sz w:val="28"/>
          <w:szCs w:val="28"/>
        </w:rPr>
        <w:t>代表性论文专著（限填10篇/部）</w:t>
      </w:r>
    </w:p>
    <w:tbl>
      <w:tblPr>
        <w:tblStyle w:val="6"/>
        <w:tblW w:w="4995" w:type="pct"/>
        <w:tblInd w:w="0" w:type="dxa"/>
        <w:tblLayout w:type="autofit"/>
        <w:tblCellMar>
          <w:top w:w="0" w:type="dxa"/>
          <w:left w:w="28" w:type="dxa"/>
          <w:bottom w:w="0" w:type="dxa"/>
          <w:right w:w="28" w:type="dxa"/>
        </w:tblCellMar>
      </w:tblPr>
      <w:tblGrid>
        <w:gridCol w:w="621"/>
        <w:gridCol w:w="1294"/>
        <w:gridCol w:w="807"/>
        <w:gridCol w:w="899"/>
        <w:gridCol w:w="899"/>
        <w:gridCol w:w="747"/>
        <w:gridCol w:w="747"/>
        <w:gridCol w:w="747"/>
        <w:gridCol w:w="749"/>
        <w:gridCol w:w="844"/>
      </w:tblGrid>
      <w:tr>
        <w:tblPrEx>
          <w:tblCellMar>
            <w:top w:w="0" w:type="dxa"/>
            <w:left w:w="28" w:type="dxa"/>
            <w:bottom w:w="0" w:type="dxa"/>
            <w:right w:w="28" w:type="dxa"/>
          </w:tblCellMar>
        </w:tblPrEx>
        <w:trPr>
          <w:trHeight w:val="615" w:hRule="atLeast"/>
        </w:trPr>
        <w:tc>
          <w:tcPr>
            <w:tcW w:w="372" w:type="pct"/>
            <w:tcBorders>
              <w:top w:val="single" w:color="auto" w:sz="6" w:space="0"/>
              <w:left w:val="single" w:color="auto" w:sz="6" w:space="0"/>
              <w:bottom w:val="single" w:color="auto" w:sz="6" w:space="0"/>
              <w:right w:val="single" w:color="auto" w:sz="6" w:space="0"/>
            </w:tcBorders>
            <w:vAlign w:val="center"/>
          </w:tcPr>
          <w:p>
            <w:pPr>
              <w:spacing w:line="300" w:lineRule="exact"/>
              <w:jc w:val="center"/>
              <w:rPr>
                <w:rFonts w:ascii="宋体" w:hAnsi="宋体"/>
                <w:sz w:val="24"/>
              </w:rPr>
            </w:pPr>
            <w:r>
              <w:rPr>
                <w:rFonts w:hint="eastAsia" w:ascii="仿宋" w:hAnsi="仿宋" w:eastAsia="仿宋" w:cs="仿宋"/>
                <w:bCs/>
                <w:sz w:val="24"/>
              </w:rPr>
              <w:t>序号</w:t>
            </w:r>
          </w:p>
        </w:tc>
        <w:tc>
          <w:tcPr>
            <w:tcW w:w="775" w:type="pct"/>
            <w:tcBorders>
              <w:top w:val="single" w:color="auto" w:sz="6" w:space="0"/>
              <w:left w:val="nil"/>
              <w:bottom w:val="single" w:color="auto" w:sz="6" w:space="0"/>
              <w:right w:val="single" w:color="auto" w:sz="6" w:space="0"/>
            </w:tcBorders>
            <w:vAlign w:val="center"/>
          </w:tcPr>
          <w:p>
            <w:pPr>
              <w:spacing w:line="300" w:lineRule="exact"/>
              <w:jc w:val="center"/>
              <w:rPr>
                <w:rFonts w:ascii="仿宋" w:hAnsi="仿宋" w:eastAsia="仿宋" w:cs="仿宋"/>
                <w:bCs/>
                <w:sz w:val="24"/>
              </w:rPr>
            </w:pPr>
            <w:r>
              <w:rPr>
                <w:rFonts w:hint="eastAsia" w:ascii="仿宋" w:hAnsi="仿宋" w:eastAsia="仿宋" w:cs="仿宋"/>
                <w:bCs/>
                <w:sz w:val="24"/>
              </w:rPr>
              <w:t>论文专著</w:t>
            </w:r>
          </w:p>
          <w:p>
            <w:pPr>
              <w:spacing w:line="300" w:lineRule="exact"/>
              <w:jc w:val="center"/>
              <w:rPr>
                <w:rFonts w:ascii="宋体" w:hAnsi="宋体"/>
                <w:sz w:val="24"/>
              </w:rPr>
            </w:pPr>
            <w:r>
              <w:rPr>
                <w:rFonts w:hint="eastAsia" w:ascii="仿宋" w:hAnsi="仿宋" w:eastAsia="仿宋" w:cs="仿宋"/>
                <w:bCs/>
                <w:sz w:val="24"/>
              </w:rPr>
              <w:t>名称</w:t>
            </w:r>
          </w:p>
        </w:tc>
        <w:tc>
          <w:tcPr>
            <w:tcW w:w="483" w:type="pct"/>
            <w:tcBorders>
              <w:top w:val="single" w:color="auto" w:sz="6" w:space="0"/>
              <w:left w:val="nil"/>
              <w:bottom w:val="single" w:color="auto" w:sz="6" w:space="0"/>
              <w:right w:val="single" w:color="auto" w:sz="6" w:space="0"/>
            </w:tcBorders>
            <w:vAlign w:val="center"/>
          </w:tcPr>
          <w:p>
            <w:pPr>
              <w:spacing w:line="300" w:lineRule="exact"/>
              <w:jc w:val="center"/>
              <w:rPr>
                <w:rFonts w:ascii="宋体" w:hAnsi="宋体"/>
                <w:sz w:val="24"/>
              </w:rPr>
            </w:pPr>
            <w:r>
              <w:rPr>
                <w:rFonts w:hint="eastAsia" w:ascii="仿宋" w:hAnsi="仿宋" w:eastAsia="仿宋" w:cs="仿宋"/>
                <w:bCs/>
                <w:sz w:val="24"/>
              </w:rPr>
              <w:t>刊名</w:t>
            </w:r>
          </w:p>
        </w:tc>
        <w:tc>
          <w:tcPr>
            <w:tcW w:w="538" w:type="pct"/>
            <w:tcBorders>
              <w:top w:val="single" w:color="auto" w:sz="6" w:space="0"/>
              <w:left w:val="nil"/>
              <w:bottom w:val="single" w:color="auto" w:sz="6" w:space="0"/>
              <w:right w:val="single" w:color="auto" w:sz="6" w:space="0"/>
            </w:tcBorders>
            <w:vAlign w:val="center"/>
          </w:tcPr>
          <w:p>
            <w:pPr>
              <w:spacing w:line="300" w:lineRule="exact"/>
              <w:jc w:val="center"/>
              <w:rPr>
                <w:rFonts w:ascii="仿宋" w:hAnsi="仿宋" w:eastAsia="仿宋" w:cs="仿宋"/>
                <w:bCs/>
                <w:sz w:val="24"/>
              </w:rPr>
            </w:pPr>
            <w:r>
              <w:rPr>
                <w:rFonts w:hint="eastAsia" w:ascii="仿宋" w:hAnsi="仿宋" w:eastAsia="仿宋" w:cs="仿宋"/>
                <w:bCs/>
                <w:sz w:val="24"/>
              </w:rPr>
              <w:t>影响</w:t>
            </w:r>
          </w:p>
          <w:p>
            <w:pPr>
              <w:spacing w:line="300" w:lineRule="exact"/>
              <w:jc w:val="center"/>
              <w:rPr>
                <w:rFonts w:ascii="宋体" w:hAnsi="宋体"/>
                <w:sz w:val="24"/>
              </w:rPr>
            </w:pPr>
            <w:r>
              <w:rPr>
                <w:rFonts w:hint="eastAsia" w:ascii="仿宋" w:hAnsi="仿宋" w:eastAsia="仿宋" w:cs="仿宋"/>
                <w:bCs/>
                <w:sz w:val="24"/>
              </w:rPr>
              <w:t>因子</w:t>
            </w:r>
          </w:p>
        </w:tc>
        <w:tc>
          <w:tcPr>
            <w:tcW w:w="538" w:type="pct"/>
            <w:tcBorders>
              <w:top w:val="single" w:color="auto" w:sz="6" w:space="0"/>
              <w:left w:val="nil"/>
              <w:bottom w:val="single" w:color="auto" w:sz="6" w:space="0"/>
              <w:right w:val="single" w:color="auto" w:sz="6" w:space="0"/>
            </w:tcBorders>
            <w:vAlign w:val="center"/>
          </w:tcPr>
          <w:p>
            <w:pPr>
              <w:spacing w:line="300" w:lineRule="exact"/>
              <w:jc w:val="center"/>
              <w:rPr>
                <w:rFonts w:ascii="宋体" w:hAnsi="宋体"/>
                <w:sz w:val="24"/>
              </w:rPr>
            </w:pPr>
            <w:r>
              <w:rPr>
                <w:rFonts w:hint="eastAsia" w:ascii="仿宋" w:hAnsi="仿宋" w:eastAsia="仿宋" w:cs="仿宋"/>
                <w:bCs/>
                <w:sz w:val="24"/>
                <w:lang w:val="en-US" w:eastAsia="zh-CN"/>
              </w:rPr>
              <w:t>年</w:t>
            </w:r>
            <w:r>
              <w:rPr>
                <w:rFonts w:hint="eastAsia" w:ascii="仿宋" w:hAnsi="仿宋" w:eastAsia="仿宋" w:cs="仿宋"/>
                <w:bCs/>
                <w:sz w:val="24"/>
              </w:rPr>
              <w:t>卷页</w:t>
            </w:r>
          </w:p>
        </w:tc>
        <w:tc>
          <w:tcPr>
            <w:tcW w:w="447" w:type="pct"/>
            <w:tcBorders>
              <w:top w:val="single" w:color="auto" w:sz="6" w:space="0"/>
              <w:left w:val="nil"/>
              <w:bottom w:val="single" w:color="auto" w:sz="6" w:space="0"/>
              <w:right w:val="single" w:color="auto" w:sz="6" w:space="0"/>
            </w:tcBorders>
            <w:vAlign w:val="center"/>
          </w:tcPr>
          <w:p>
            <w:pPr>
              <w:spacing w:line="300" w:lineRule="exact"/>
              <w:jc w:val="center"/>
              <w:rPr>
                <w:rFonts w:hint="eastAsia" w:ascii="仿宋" w:hAnsi="仿宋" w:eastAsia="仿宋" w:cs="仿宋"/>
                <w:bCs/>
                <w:sz w:val="24"/>
                <w:lang w:val="en-US" w:eastAsia="zh-CN"/>
              </w:rPr>
            </w:pPr>
            <w:r>
              <w:rPr>
                <w:rFonts w:hint="eastAsia" w:ascii="仿宋" w:hAnsi="仿宋" w:eastAsia="仿宋" w:cs="仿宋"/>
                <w:bCs/>
                <w:sz w:val="24"/>
                <w:lang w:val="en-US" w:eastAsia="zh-CN"/>
              </w:rPr>
              <w:t>发表时间</w:t>
            </w:r>
          </w:p>
        </w:tc>
        <w:tc>
          <w:tcPr>
            <w:tcW w:w="447" w:type="pct"/>
            <w:tcBorders>
              <w:top w:val="single" w:color="auto" w:sz="6" w:space="0"/>
              <w:left w:val="nil"/>
              <w:bottom w:val="single" w:color="auto" w:sz="6" w:space="0"/>
              <w:right w:val="single" w:color="auto" w:sz="6" w:space="0"/>
            </w:tcBorders>
            <w:vAlign w:val="center"/>
          </w:tcPr>
          <w:p>
            <w:pPr>
              <w:spacing w:line="300" w:lineRule="exact"/>
              <w:jc w:val="center"/>
              <w:rPr>
                <w:rFonts w:ascii="仿宋" w:hAnsi="仿宋" w:eastAsia="仿宋" w:cs="仿宋"/>
                <w:bCs/>
                <w:sz w:val="24"/>
              </w:rPr>
            </w:pPr>
            <w:r>
              <w:rPr>
                <w:rFonts w:hint="eastAsia" w:ascii="仿宋" w:hAnsi="仿宋" w:eastAsia="仿宋" w:cs="仿宋"/>
                <w:bCs/>
                <w:sz w:val="24"/>
              </w:rPr>
              <w:t>通讯</w:t>
            </w:r>
          </w:p>
          <w:p>
            <w:pPr>
              <w:spacing w:line="300" w:lineRule="exact"/>
              <w:jc w:val="center"/>
              <w:rPr>
                <w:sz w:val="24"/>
              </w:rPr>
            </w:pPr>
            <w:r>
              <w:rPr>
                <w:rFonts w:hint="eastAsia" w:ascii="仿宋" w:hAnsi="仿宋" w:eastAsia="仿宋" w:cs="仿宋"/>
                <w:bCs/>
                <w:sz w:val="24"/>
              </w:rPr>
              <w:t>作者</w:t>
            </w:r>
          </w:p>
        </w:tc>
        <w:tc>
          <w:tcPr>
            <w:tcW w:w="447" w:type="pct"/>
            <w:tcBorders>
              <w:top w:val="single" w:color="auto" w:sz="6" w:space="0"/>
              <w:left w:val="nil"/>
              <w:bottom w:val="single" w:color="auto" w:sz="6" w:space="0"/>
              <w:right w:val="single" w:color="auto" w:sz="6" w:space="0"/>
            </w:tcBorders>
            <w:vAlign w:val="center"/>
          </w:tcPr>
          <w:p>
            <w:pPr>
              <w:spacing w:line="300" w:lineRule="exact"/>
              <w:jc w:val="center"/>
              <w:rPr>
                <w:rFonts w:ascii="仿宋" w:hAnsi="仿宋" w:eastAsia="仿宋" w:cs="仿宋"/>
                <w:bCs/>
                <w:sz w:val="24"/>
              </w:rPr>
            </w:pPr>
            <w:r>
              <w:rPr>
                <w:rFonts w:hint="eastAsia" w:ascii="仿宋" w:hAnsi="仿宋" w:eastAsia="仿宋" w:cs="仿宋"/>
                <w:bCs/>
                <w:sz w:val="24"/>
              </w:rPr>
              <w:t>第一</w:t>
            </w:r>
          </w:p>
          <w:p>
            <w:pPr>
              <w:spacing w:line="300" w:lineRule="exact"/>
              <w:jc w:val="center"/>
              <w:rPr>
                <w:sz w:val="24"/>
              </w:rPr>
            </w:pPr>
            <w:r>
              <w:rPr>
                <w:rFonts w:hint="eastAsia" w:ascii="仿宋" w:hAnsi="仿宋" w:eastAsia="仿宋" w:cs="仿宋"/>
                <w:bCs/>
                <w:sz w:val="24"/>
              </w:rPr>
              <w:t>作者</w:t>
            </w:r>
          </w:p>
        </w:tc>
        <w:tc>
          <w:tcPr>
            <w:tcW w:w="448" w:type="pct"/>
            <w:tcBorders>
              <w:top w:val="single" w:color="auto" w:sz="6" w:space="0"/>
              <w:left w:val="nil"/>
              <w:bottom w:val="single" w:color="auto" w:sz="6" w:space="0"/>
              <w:right w:val="single" w:color="auto" w:sz="6" w:space="0"/>
            </w:tcBorders>
            <w:vAlign w:val="center"/>
          </w:tcPr>
          <w:p>
            <w:pPr>
              <w:spacing w:line="300" w:lineRule="exact"/>
              <w:jc w:val="center"/>
              <w:rPr>
                <w:rFonts w:ascii="仿宋" w:hAnsi="仿宋" w:eastAsia="仿宋" w:cs="仿宋"/>
                <w:bCs/>
                <w:sz w:val="24"/>
              </w:rPr>
            </w:pPr>
            <w:r>
              <w:rPr>
                <w:rFonts w:hint="eastAsia" w:ascii="仿宋" w:hAnsi="仿宋" w:eastAsia="仿宋" w:cs="仿宋"/>
                <w:bCs/>
                <w:sz w:val="24"/>
              </w:rPr>
              <w:t>其他</w:t>
            </w:r>
          </w:p>
          <w:p>
            <w:pPr>
              <w:spacing w:line="300" w:lineRule="exact"/>
              <w:jc w:val="center"/>
              <w:rPr>
                <w:sz w:val="24"/>
              </w:rPr>
            </w:pPr>
            <w:r>
              <w:rPr>
                <w:rFonts w:hint="eastAsia" w:ascii="仿宋" w:hAnsi="仿宋" w:eastAsia="仿宋" w:cs="仿宋"/>
                <w:bCs/>
                <w:sz w:val="24"/>
              </w:rPr>
              <w:t>作者</w:t>
            </w:r>
          </w:p>
        </w:tc>
        <w:tc>
          <w:tcPr>
            <w:tcW w:w="499" w:type="pct"/>
            <w:tcBorders>
              <w:top w:val="single" w:color="auto" w:sz="6" w:space="0"/>
              <w:left w:val="nil"/>
              <w:bottom w:val="single" w:color="auto" w:sz="6" w:space="0"/>
              <w:right w:val="single" w:color="auto" w:sz="6" w:space="0"/>
            </w:tcBorders>
            <w:vAlign w:val="center"/>
          </w:tcPr>
          <w:p>
            <w:pPr>
              <w:spacing w:line="300" w:lineRule="exact"/>
              <w:jc w:val="center"/>
              <w:rPr>
                <w:sz w:val="24"/>
              </w:rPr>
            </w:pPr>
            <w:r>
              <w:rPr>
                <w:rFonts w:hint="eastAsia" w:ascii="仿宋" w:hAnsi="仿宋" w:eastAsia="仿宋" w:cs="仿宋"/>
                <w:bCs/>
                <w:sz w:val="24"/>
              </w:rPr>
              <w:t>SCI他引次数</w:t>
            </w:r>
          </w:p>
        </w:tc>
      </w:tr>
      <w:tr>
        <w:tblPrEx>
          <w:tblCellMar>
            <w:top w:w="0" w:type="dxa"/>
            <w:left w:w="28" w:type="dxa"/>
            <w:bottom w:w="0" w:type="dxa"/>
            <w:right w:w="28" w:type="dxa"/>
          </w:tblCellMar>
        </w:tblPrEx>
        <w:trPr>
          <w:trHeight w:val="610" w:hRule="atLeast"/>
        </w:trPr>
        <w:tc>
          <w:tcPr>
            <w:tcW w:w="372" w:type="pct"/>
            <w:tcBorders>
              <w:top w:val="single" w:color="auto" w:sz="6" w:space="0"/>
              <w:left w:val="single" w:color="auto" w:sz="6" w:space="0"/>
              <w:bottom w:val="single" w:color="auto" w:sz="6" w:space="0"/>
              <w:right w:val="single" w:color="auto" w:sz="6" w:space="0"/>
            </w:tcBorders>
          </w:tcPr>
          <w:p>
            <w:pPr>
              <w:spacing w:line="300" w:lineRule="exact"/>
              <w:rPr>
                <w:sz w:val="24"/>
              </w:rPr>
            </w:pPr>
          </w:p>
        </w:tc>
        <w:tc>
          <w:tcPr>
            <w:tcW w:w="775" w:type="pct"/>
            <w:tcBorders>
              <w:top w:val="single" w:color="auto" w:sz="6" w:space="0"/>
              <w:left w:val="nil"/>
              <w:bottom w:val="single" w:color="auto" w:sz="6" w:space="0"/>
              <w:right w:val="single" w:color="auto" w:sz="6" w:space="0"/>
            </w:tcBorders>
          </w:tcPr>
          <w:p>
            <w:pPr>
              <w:spacing w:line="300" w:lineRule="exact"/>
              <w:rPr>
                <w:sz w:val="24"/>
              </w:rPr>
            </w:pPr>
          </w:p>
        </w:tc>
        <w:tc>
          <w:tcPr>
            <w:tcW w:w="483" w:type="pct"/>
            <w:tcBorders>
              <w:top w:val="single" w:color="auto" w:sz="6" w:space="0"/>
              <w:left w:val="nil"/>
              <w:bottom w:val="single" w:color="auto" w:sz="6" w:space="0"/>
              <w:right w:val="single" w:color="auto" w:sz="6" w:space="0"/>
            </w:tcBorders>
          </w:tcPr>
          <w:p>
            <w:pPr>
              <w:spacing w:line="300" w:lineRule="exact"/>
              <w:rPr>
                <w:sz w:val="24"/>
              </w:rPr>
            </w:pPr>
          </w:p>
        </w:tc>
        <w:tc>
          <w:tcPr>
            <w:tcW w:w="538" w:type="pct"/>
            <w:tcBorders>
              <w:top w:val="single" w:color="auto" w:sz="6" w:space="0"/>
              <w:left w:val="nil"/>
              <w:bottom w:val="single" w:color="auto" w:sz="6" w:space="0"/>
              <w:right w:val="single" w:color="auto" w:sz="6" w:space="0"/>
            </w:tcBorders>
          </w:tcPr>
          <w:p>
            <w:pPr>
              <w:spacing w:line="300" w:lineRule="exact"/>
              <w:rPr>
                <w:sz w:val="24"/>
              </w:rPr>
            </w:pPr>
          </w:p>
        </w:tc>
        <w:tc>
          <w:tcPr>
            <w:tcW w:w="538" w:type="pct"/>
            <w:tcBorders>
              <w:top w:val="single" w:color="auto" w:sz="6" w:space="0"/>
              <w:left w:val="nil"/>
              <w:bottom w:val="single" w:color="auto" w:sz="6" w:space="0"/>
              <w:right w:val="single" w:color="auto" w:sz="6" w:space="0"/>
            </w:tcBorders>
          </w:tcPr>
          <w:p>
            <w:pPr>
              <w:spacing w:line="300" w:lineRule="exact"/>
              <w:rPr>
                <w:sz w:val="24"/>
              </w:rPr>
            </w:pPr>
          </w:p>
        </w:tc>
        <w:tc>
          <w:tcPr>
            <w:tcW w:w="447" w:type="pct"/>
            <w:tcBorders>
              <w:top w:val="single" w:color="auto" w:sz="6" w:space="0"/>
              <w:left w:val="nil"/>
              <w:bottom w:val="single" w:color="auto" w:sz="6" w:space="0"/>
              <w:right w:val="single" w:color="auto" w:sz="6" w:space="0"/>
            </w:tcBorders>
          </w:tcPr>
          <w:p>
            <w:pPr>
              <w:spacing w:line="300" w:lineRule="exact"/>
              <w:rPr>
                <w:sz w:val="24"/>
              </w:rPr>
            </w:pPr>
          </w:p>
        </w:tc>
        <w:tc>
          <w:tcPr>
            <w:tcW w:w="447" w:type="pct"/>
            <w:tcBorders>
              <w:top w:val="single" w:color="auto" w:sz="6" w:space="0"/>
              <w:left w:val="nil"/>
              <w:bottom w:val="single" w:color="auto" w:sz="6" w:space="0"/>
              <w:right w:val="single" w:color="auto" w:sz="6" w:space="0"/>
            </w:tcBorders>
          </w:tcPr>
          <w:p>
            <w:pPr>
              <w:spacing w:line="300" w:lineRule="exact"/>
              <w:rPr>
                <w:sz w:val="24"/>
              </w:rPr>
            </w:pPr>
          </w:p>
        </w:tc>
        <w:tc>
          <w:tcPr>
            <w:tcW w:w="447" w:type="pct"/>
            <w:tcBorders>
              <w:top w:val="single" w:color="auto" w:sz="6" w:space="0"/>
              <w:left w:val="nil"/>
              <w:bottom w:val="single" w:color="auto" w:sz="6" w:space="0"/>
              <w:right w:val="single" w:color="auto" w:sz="6" w:space="0"/>
            </w:tcBorders>
          </w:tcPr>
          <w:p>
            <w:pPr>
              <w:spacing w:line="300" w:lineRule="exact"/>
              <w:rPr>
                <w:sz w:val="24"/>
              </w:rPr>
            </w:pPr>
          </w:p>
        </w:tc>
        <w:tc>
          <w:tcPr>
            <w:tcW w:w="448" w:type="pct"/>
            <w:tcBorders>
              <w:top w:val="single" w:color="auto" w:sz="6" w:space="0"/>
              <w:left w:val="nil"/>
              <w:bottom w:val="single" w:color="auto" w:sz="6" w:space="0"/>
              <w:right w:val="single" w:color="auto" w:sz="6" w:space="0"/>
            </w:tcBorders>
          </w:tcPr>
          <w:p>
            <w:pPr>
              <w:spacing w:line="300" w:lineRule="exact"/>
              <w:rPr>
                <w:sz w:val="24"/>
              </w:rPr>
            </w:pPr>
          </w:p>
        </w:tc>
        <w:tc>
          <w:tcPr>
            <w:tcW w:w="499" w:type="pct"/>
            <w:tcBorders>
              <w:top w:val="single" w:color="auto" w:sz="6" w:space="0"/>
              <w:left w:val="nil"/>
              <w:bottom w:val="single" w:color="auto" w:sz="6" w:space="0"/>
              <w:right w:val="single" w:color="auto" w:sz="6" w:space="0"/>
            </w:tcBorders>
          </w:tcPr>
          <w:p>
            <w:pPr>
              <w:spacing w:line="300" w:lineRule="exact"/>
              <w:rPr>
                <w:sz w:val="24"/>
              </w:rPr>
            </w:pPr>
          </w:p>
        </w:tc>
      </w:tr>
      <w:tr>
        <w:tblPrEx>
          <w:tblCellMar>
            <w:top w:w="0" w:type="dxa"/>
            <w:left w:w="28" w:type="dxa"/>
            <w:bottom w:w="0" w:type="dxa"/>
            <w:right w:w="28" w:type="dxa"/>
          </w:tblCellMar>
        </w:tblPrEx>
        <w:trPr>
          <w:trHeight w:val="475" w:hRule="atLeast"/>
        </w:trPr>
        <w:tc>
          <w:tcPr>
            <w:tcW w:w="372" w:type="pct"/>
            <w:tcBorders>
              <w:top w:val="single" w:color="auto" w:sz="6" w:space="0"/>
              <w:left w:val="single" w:color="auto" w:sz="6" w:space="0"/>
              <w:bottom w:val="single" w:color="auto" w:sz="6" w:space="0"/>
              <w:right w:val="single" w:color="auto" w:sz="6" w:space="0"/>
            </w:tcBorders>
          </w:tcPr>
          <w:p>
            <w:pPr>
              <w:spacing w:line="300" w:lineRule="exact"/>
              <w:rPr>
                <w:sz w:val="24"/>
              </w:rPr>
            </w:pPr>
          </w:p>
        </w:tc>
        <w:tc>
          <w:tcPr>
            <w:tcW w:w="775" w:type="pct"/>
            <w:tcBorders>
              <w:top w:val="single" w:color="auto" w:sz="6" w:space="0"/>
              <w:left w:val="nil"/>
              <w:bottom w:val="single" w:color="auto" w:sz="6" w:space="0"/>
              <w:right w:val="single" w:color="auto" w:sz="6" w:space="0"/>
            </w:tcBorders>
          </w:tcPr>
          <w:p>
            <w:pPr>
              <w:spacing w:line="300" w:lineRule="exact"/>
              <w:rPr>
                <w:sz w:val="24"/>
              </w:rPr>
            </w:pPr>
          </w:p>
        </w:tc>
        <w:tc>
          <w:tcPr>
            <w:tcW w:w="483" w:type="pct"/>
            <w:tcBorders>
              <w:top w:val="single" w:color="auto" w:sz="6" w:space="0"/>
              <w:left w:val="nil"/>
              <w:bottom w:val="single" w:color="auto" w:sz="6" w:space="0"/>
              <w:right w:val="single" w:color="auto" w:sz="6" w:space="0"/>
            </w:tcBorders>
          </w:tcPr>
          <w:p>
            <w:pPr>
              <w:spacing w:line="300" w:lineRule="exact"/>
              <w:rPr>
                <w:sz w:val="24"/>
              </w:rPr>
            </w:pPr>
          </w:p>
        </w:tc>
        <w:tc>
          <w:tcPr>
            <w:tcW w:w="538" w:type="pct"/>
            <w:tcBorders>
              <w:top w:val="single" w:color="auto" w:sz="6" w:space="0"/>
              <w:left w:val="nil"/>
              <w:bottom w:val="single" w:color="auto" w:sz="6" w:space="0"/>
              <w:right w:val="single" w:color="auto" w:sz="6" w:space="0"/>
            </w:tcBorders>
          </w:tcPr>
          <w:p>
            <w:pPr>
              <w:spacing w:line="300" w:lineRule="exact"/>
              <w:rPr>
                <w:sz w:val="24"/>
              </w:rPr>
            </w:pPr>
          </w:p>
        </w:tc>
        <w:tc>
          <w:tcPr>
            <w:tcW w:w="538" w:type="pct"/>
            <w:tcBorders>
              <w:top w:val="single" w:color="auto" w:sz="6" w:space="0"/>
              <w:left w:val="nil"/>
              <w:bottom w:val="single" w:color="auto" w:sz="6" w:space="0"/>
              <w:right w:val="single" w:color="auto" w:sz="6" w:space="0"/>
            </w:tcBorders>
          </w:tcPr>
          <w:p>
            <w:pPr>
              <w:spacing w:line="300" w:lineRule="exact"/>
              <w:rPr>
                <w:sz w:val="24"/>
              </w:rPr>
            </w:pPr>
          </w:p>
        </w:tc>
        <w:tc>
          <w:tcPr>
            <w:tcW w:w="447" w:type="pct"/>
            <w:tcBorders>
              <w:top w:val="single" w:color="auto" w:sz="6" w:space="0"/>
              <w:left w:val="nil"/>
              <w:bottom w:val="single" w:color="auto" w:sz="6" w:space="0"/>
              <w:right w:val="single" w:color="auto" w:sz="6" w:space="0"/>
            </w:tcBorders>
          </w:tcPr>
          <w:p>
            <w:pPr>
              <w:spacing w:line="300" w:lineRule="exact"/>
              <w:rPr>
                <w:sz w:val="24"/>
              </w:rPr>
            </w:pPr>
          </w:p>
        </w:tc>
        <w:tc>
          <w:tcPr>
            <w:tcW w:w="447" w:type="pct"/>
            <w:tcBorders>
              <w:top w:val="single" w:color="auto" w:sz="6" w:space="0"/>
              <w:left w:val="nil"/>
              <w:bottom w:val="single" w:color="auto" w:sz="6" w:space="0"/>
              <w:right w:val="single" w:color="auto" w:sz="6" w:space="0"/>
            </w:tcBorders>
          </w:tcPr>
          <w:p>
            <w:pPr>
              <w:spacing w:line="300" w:lineRule="exact"/>
              <w:rPr>
                <w:sz w:val="24"/>
              </w:rPr>
            </w:pPr>
          </w:p>
        </w:tc>
        <w:tc>
          <w:tcPr>
            <w:tcW w:w="447" w:type="pct"/>
            <w:tcBorders>
              <w:top w:val="single" w:color="auto" w:sz="6" w:space="0"/>
              <w:left w:val="nil"/>
              <w:bottom w:val="single" w:color="auto" w:sz="6" w:space="0"/>
              <w:right w:val="single" w:color="auto" w:sz="6" w:space="0"/>
            </w:tcBorders>
          </w:tcPr>
          <w:p>
            <w:pPr>
              <w:spacing w:line="300" w:lineRule="exact"/>
              <w:rPr>
                <w:sz w:val="24"/>
              </w:rPr>
            </w:pPr>
          </w:p>
        </w:tc>
        <w:tc>
          <w:tcPr>
            <w:tcW w:w="448" w:type="pct"/>
            <w:tcBorders>
              <w:top w:val="single" w:color="auto" w:sz="6" w:space="0"/>
              <w:left w:val="nil"/>
              <w:bottom w:val="single" w:color="auto" w:sz="6" w:space="0"/>
              <w:right w:val="single" w:color="auto" w:sz="6" w:space="0"/>
            </w:tcBorders>
          </w:tcPr>
          <w:p>
            <w:pPr>
              <w:spacing w:line="300" w:lineRule="exact"/>
              <w:rPr>
                <w:sz w:val="24"/>
              </w:rPr>
            </w:pPr>
          </w:p>
        </w:tc>
        <w:tc>
          <w:tcPr>
            <w:tcW w:w="499" w:type="pct"/>
            <w:tcBorders>
              <w:top w:val="single" w:color="auto" w:sz="6" w:space="0"/>
              <w:left w:val="nil"/>
              <w:bottom w:val="single" w:color="auto" w:sz="6" w:space="0"/>
              <w:right w:val="single" w:color="auto" w:sz="6" w:space="0"/>
            </w:tcBorders>
          </w:tcPr>
          <w:p>
            <w:pPr>
              <w:spacing w:line="300" w:lineRule="exact"/>
              <w:rPr>
                <w:sz w:val="24"/>
              </w:rPr>
            </w:pPr>
          </w:p>
        </w:tc>
      </w:tr>
      <w:tr>
        <w:trPr>
          <w:trHeight w:val="475" w:hRule="atLeast"/>
        </w:trPr>
        <w:tc>
          <w:tcPr>
            <w:tcW w:w="5000" w:type="pct"/>
            <w:gridSpan w:val="10"/>
            <w:tcBorders>
              <w:top w:val="single" w:color="auto" w:sz="6" w:space="0"/>
              <w:left w:val="single" w:color="auto" w:sz="6" w:space="0"/>
              <w:bottom w:val="single" w:color="auto" w:sz="6" w:space="0"/>
              <w:right w:val="single" w:color="auto" w:sz="6" w:space="0"/>
            </w:tcBorders>
          </w:tcPr>
          <w:p>
            <w:pPr>
              <w:spacing w:line="300" w:lineRule="exact"/>
              <w:rPr>
                <w:rFonts w:hint="default" w:eastAsiaTheme="minorEastAsia"/>
                <w:sz w:val="24"/>
                <w:lang w:val="en-US" w:eastAsia="zh-CN"/>
              </w:rPr>
            </w:pPr>
            <w:r>
              <w:rPr>
                <w:rFonts w:hint="eastAsia" w:ascii="仿宋" w:hAnsi="仿宋" w:eastAsia="仿宋" w:cs="仿宋"/>
                <w:sz w:val="24"/>
                <w:lang w:val="en-US" w:eastAsia="zh-CN"/>
              </w:rPr>
              <w:t>该项目成果共发表论文XX篇，SCI他印XX次。</w:t>
            </w:r>
          </w:p>
        </w:tc>
      </w:tr>
    </w:tbl>
    <w:p>
      <w:pPr>
        <w:spacing w:line="380" w:lineRule="atLeast"/>
        <w:rPr>
          <w:rFonts w:ascii="Times New Roman" w:hAnsi="Times New Roman" w:eastAsia="仿宋" w:cs="Times New Roman"/>
          <w:b/>
          <w:bCs/>
          <w:sz w:val="28"/>
          <w:szCs w:val="28"/>
        </w:rPr>
      </w:pPr>
    </w:p>
    <w:p>
      <w:pPr>
        <w:spacing w:line="380" w:lineRule="atLeast"/>
        <w:rPr>
          <w:rFonts w:ascii="宋体" w:hAnsi="宋体" w:eastAsia="宋体" w:cs="Times New Roman"/>
          <w:szCs w:val="21"/>
        </w:rPr>
      </w:pPr>
      <w:r>
        <w:rPr>
          <w:rFonts w:ascii="Times New Roman" w:hAnsi="Times New Roman" w:eastAsia="仿宋" w:cs="Times New Roman"/>
          <w:b/>
          <w:bCs/>
          <w:sz w:val="28"/>
          <w:szCs w:val="28"/>
        </w:rPr>
        <w:t xml:space="preserve">3. </w:t>
      </w:r>
      <w:r>
        <w:rPr>
          <w:rFonts w:hint="eastAsia" w:ascii="仿宋" w:hAnsi="仿宋" w:eastAsia="仿宋" w:cs="仿宋"/>
          <w:b/>
          <w:bCs/>
          <w:sz w:val="28"/>
          <w:szCs w:val="28"/>
        </w:rPr>
        <w:t>结题验收情况登记表</w:t>
      </w:r>
    </w:p>
    <w:tbl>
      <w:tblPr>
        <w:tblStyle w:val="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6"/>
        <w:gridCol w:w="1972"/>
        <w:gridCol w:w="1289"/>
        <w:gridCol w:w="1110"/>
        <w:gridCol w:w="1275"/>
        <w:gridCol w:w="1224"/>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21" w:type="pc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序号</w:t>
            </w:r>
          </w:p>
        </w:tc>
        <w:tc>
          <w:tcPr>
            <w:tcW w:w="1157" w:type="pc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计划（基金）名称</w:t>
            </w:r>
          </w:p>
        </w:tc>
        <w:tc>
          <w:tcPr>
            <w:tcW w:w="756" w:type="pc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项目名称</w:t>
            </w:r>
          </w:p>
        </w:tc>
        <w:tc>
          <w:tcPr>
            <w:tcW w:w="651" w:type="pc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项目编号</w:t>
            </w:r>
          </w:p>
        </w:tc>
        <w:tc>
          <w:tcPr>
            <w:tcW w:w="748" w:type="pc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结题（验收）时间</w:t>
            </w:r>
          </w:p>
        </w:tc>
        <w:tc>
          <w:tcPr>
            <w:tcW w:w="718" w:type="pct"/>
            <w:vAlign w:val="center"/>
          </w:tcPr>
          <w:p>
            <w:pPr>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评价部门</w:t>
            </w:r>
          </w:p>
        </w:tc>
        <w:tc>
          <w:tcPr>
            <w:tcW w:w="646" w:type="pct"/>
            <w:vAlign w:val="center"/>
          </w:tcPr>
          <w:p>
            <w:pPr>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成果登记时间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21" w:type="pct"/>
            <w:vAlign w:val="center"/>
          </w:tcPr>
          <w:p>
            <w:pPr>
              <w:spacing w:line="360" w:lineRule="auto"/>
              <w:ind w:firstLine="480"/>
              <w:jc w:val="center"/>
              <w:rPr>
                <w:rFonts w:ascii="仿宋" w:hAnsi="仿宋" w:eastAsia="仿宋" w:cs="仿宋"/>
                <w:kern w:val="0"/>
                <w:sz w:val="24"/>
              </w:rPr>
            </w:pPr>
          </w:p>
        </w:tc>
        <w:tc>
          <w:tcPr>
            <w:tcW w:w="1157" w:type="pct"/>
            <w:vAlign w:val="center"/>
          </w:tcPr>
          <w:p>
            <w:pPr>
              <w:spacing w:line="360" w:lineRule="auto"/>
              <w:ind w:firstLine="480"/>
              <w:jc w:val="center"/>
              <w:rPr>
                <w:rFonts w:ascii="仿宋" w:hAnsi="仿宋" w:eastAsia="仿宋" w:cs="仿宋"/>
                <w:kern w:val="0"/>
                <w:sz w:val="24"/>
              </w:rPr>
            </w:pPr>
          </w:p>
        </w:tc>
        <w:tc>
          <w:tcPr>
            <w:tcW w:w="756" w:type="pct"/>
            <w:vAlign w:val="center"/>
          </w:tcPr>
          <w:p>
            <w:pPr>
              <w:spacing w:line="360" w:lineRule="auto"/>
              <w:ind w:firstLine="480"/>
              <w:jc w:val="center"/>
              <w:rPr>
                <w:rFonts w:ascii="仿宋" w:hAnsi="仿宋" w:eastAsia="仿宋" w:cs="仿宋"/>
                <w:kern w:val="0"/>
                <w:sz w:val="24"/>
              </w:rPr>
            </w:pPr>
          </w:p>
        </w:tc>
        <w:tc>
          <w:tcPr>
            <w:tcW w:w="651" w:type="pct"/>
            <w:vAlign w:val="center"/>
          </w:tcPr>
          <w:p>
            <w:pPr>
              <w:spacing w:line="360" w:lineRule="auto"/>
              <w:ind w:firstLine="480"/>
              <w:jc w:val="center"/>
              <w:rPr>
                <w:rFonts w:ascii="仿宋" w:hAnsi="仿宋" w:eastAsia="仿宋" w:cs="仿宋"/>
                <w:kern w:val="0"/>
                <w:sz w:val="24"/>
              </w:rPr>
            </w:pPr>
          </w:p>
        </w:tc>
        <w:tc>
          <w:tcPr>
            <w:tcW w:w="748" w:type="pct"/>
            <w:vAlign w:val="center"/>
          </w:tcPr>
          <w:p>
            <w:pPr>
              <w:spacing w:line="360" w:lineRule="auto"/>
              <w:ind w:firstLine="480"/>
              <w:jc w:val="center"/>
              <w:rPr>
                <w:rFonts w:ascii="仿宋" w:hAnsi="仿宋" w:eastAsia="仿宋" w:cs="仿宋"/>
                <w:kern w:val="0"/>
                <w:sz w:val="24"/>
              </w:rPr>
            </w:pPr>
          </w:p>
        </w:tc>
        <w:tc>
          <w:tcPr>
            <w:tcW w:w="718" w:type="pct"/>
            <w:vAlign w:val="center"/>
          </w:tcPr>
          <w:p>
            <w:pPr>
              <w:spacing w:line="360" w:lineRule="auto"/>
              <w:ind w:firstLine="480"/>
              <w:jc w:val="center"/>
              <w:rPr>
                <w:rFonts w:ascii="仿宋" w:hAnsi="仿宋" w:eastAsia="仿宋" w:cs="仿宋"/>
                <w:kern w:val="0"/>
                <w:sz w:val="24"/>
              </w:rPr>
            </w:pPr>
          </w:p>
        </w:tc>
        <w:tc>
          <w:tcPr>
            <w:tcW w:w="646" w:type="pct"/>
            <w:vAlign w:val="center"/>
          </w:tcPr>
          <w:p>
            <w:pPr>
              <w:spacing w:line="360" w:lineRule="auto"/>
              <w:ind w:firstLine="480"/>
              <w:jc w:val="center"/>
              <w:rPr>
                <w:rFonts w:ascii="仿宋" w:hAnsi="仿宋" w:eastAsia="仿宋" w:cs="仿宋"/>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321" w:type="pct"/>
            <w:vAlign w:val="center"/>
          </w:tcPr>
          <w:p>
            <w:pPr>
              <w:spacing w:line="360" w:lineRule="auto"/>
              <w:ind w:firstLine="480"/>
              <w:jc w:val="center"/>
              <w:rPr>
                <w:rFonts w:ascii="仿宋" w:hAnsi="仿宋" w:eastAsia="仿宋" w:cs="仿宋"/>
                <w:kern w:val="0"/>
                <w:sz w:val="24"/>
              </w:rPr>
            </w:pPr>
          </w:p>
        </w:tc>
        <w:tc>
          <w:tcPr>
            <w:tcW w:w="1157" w:type="pct"/>
            <w:vAlign w:val="center"/>
          </w:tcPr>
          <w:p>
            <w:pPr>
              <w:spacing w:line="360" w:lineRule="auto"/>
              <w:ind w:firstLine="480"/>
              <w:jc w:val="center"/>
              <w:rPr>
                <w:rFonts w:ascii="仿宋" w:hAnsi="仿宋" w:eastAsia="仿宋" w:cs="仿宋"/>
                <w:kern w:val="0"/>
                <w:sz w:val="24"/>
              </w:rPr>
            </w:pPr>
          </w:p>
        </w:tc>
        <w:tc>
          <w:tcPr>
            <w:tcW w:w="756" w:type="pct"/>
            <w:vAlign w:val="center"/>
          </w:tcPr>
          <w:p>
            <w:pPr>
              <w:spacing w:line="360" w:lineRule="auto"/>
              <w:ind w:firstLine="480"/>
              <w:jc w:val="center"/>
              <w:rPr>
                <w:rFonts w:ascii="仿宋" w:hAnsi="仿宋" w:eastAsia="仿宋" w:cs="仿宋"/>
                <w:kern w:val="0"/>
                <w:sz w:val="24"/>
              </w:rPr>
            </w:pPr>
          </w:p>
        </w:tc>
        <w:tc>
          <w:tcPr>
            <w:tcW w:w="651" w:type="pct"/>
            <w:vAlign w:val="center"/>
          </w:tcPr>
          <w:p>
            <w:pPr>
              <w:spacing w:line="360" w:lineRule="auto"/>
              <w:ind w:firstLine="480"/>
              <w:jc w:val="center"/>
              <w:rPr>
                <w:rFonts w:ascii="仿宋" w:hAnsi="仿宋" w:eastAsia="仿宋" w:cs="仿宋"/>
                <w:kern w:val="0"/>
                <w:sz w:val="24"/>
              </w:rPr>
            </w:pPr>
          </w:p>
        </w:tc>
        <w:tc>
          <w:tcPr>
            <w:tcW w:w="748" w:type="pct"/>
            <w:vAlign w:val="center"/>
          </w:tcPr>
          <w:p>
            <w:pPr>
              <w:spacing w:line="360" w:lineRule="auto"/>
              <w:ind w:firstLine="480"/>
              <w:jc w:val="center"/>
              <w:rPr>
                <w:rFonts w:ascii="仿宋" w:hAnsi="仿宋" w:eastAsia="仿宋" w:cs="仿宋"/>
                <w:kern w:val="0"/>
                <w:sz w:val="24"/>
              </w:rPr>
            </w:pPr>
          </w:p>
        </w:tc>
        <w:tc>
          <w:tcPr>
            <w:tcW w:w="718" w:type="pct"/>
            <w:vAlign w:val="center"/>
          </w:tcPr>
          <w:p>
            <w:pPr>
              <w:spacing w:line="360" w:lineRule="auto"/>
              <w:ind w:firstLine="480"/>
              <w:jc w:val="center"/>
              <w:rPr>
                <w:rFonts w:ascii="仿宋" w:hAnsi="仿宋" w:eastAsia="仿宋" w:cs="仿宋"/>
                <w:kern w:val="0"/>
                <w:sz w:val="24"/>
              </w:rPr>
            </w:pPr>
          </w:p>
        </w:tc>
        <w:tc>
          <w:tcPr>
            <w:tcW w:w="646" w:type="pct"/>
            <w:vAlign w:val="center"/>
          </w:tcPr>
          <w:p>
            <w:pPr>
              <w:spacing w:line="360" w:lineRule="auto"/>
              <w:ind w:firstLine="480"/>
              <w:jc w:val="center"/>
              <w:rPr>
                <w:rFonts w:ascii="仿宋" w:hAnsi="仿宋" w:eastAsia="仿宋" w:cs="仿宋"/>
                <w:kern w:val="0"/>
                <w:sz w:val="24"/>
              </w:rPr>
            </w:pPr>
          </w:p>
        </w:tc>
      </w:tr>
    </w:tbl>
    <w:p>
      <w:pPr>
        <w:spacing w:before="156" w:beforeLines="50"/>
        <w:rPr>
          <w:rFonts w:ascii="仿宋" w:hAnsi="仿宋" w:eastAsia="仿宋" w:cs="仿宋"/>
          <w:b/>
          <w:bCs/>
          <w:sz w:val="30"/>
          <w:szCs w:val="30"/>
        </w:rPr>
        <w:sectPr>
          <w:pgSz w:w="11906" w:h="16838"/>
          <w:pgMar w:top="1440" w:right="1800" w:bottom="1440" w:left="1800" w:header="851" w:footer="992" w:gutter="0"/>
          <w:cols w:space="425" w:num="1"/>
          <w:docGrid w:type="lines" w:linePitch="312" w:charSpace="0"/>
        </w:sectPr>
      </w:pPr>
    </w:p>
    <w:p>
      <w:pPr>
        <w:spacing w:before="156" w:beforeLines="50"/>
        <w:rPr>
          <w:rFonts w:ascii="仿宋" w:hAnsi="仿宋" w:eastAsia="仿宋" w:cs="仿宋"/>
          <w:b/>
          <w:bCs/>
          <w:sz w:val="30"/>
          <w:szCs w:val="30"/>
        </w:rPr>
      </w:pPr>
    </w:p>
    <w:p>
      <w:pPr>
        <w:spacing w:before="156" w:beforeLines="50"/>
        <w:rPr>
          <w:rFonts w:ascii="仿宋" w:hAnsi="仿宋" w:eastAsia="仿宋" w:cs="仿宋"/>
          <w:b/>
          <w:bCs/>
          <w:sz w:val="30"/>
          <w:szCs w:val="30"/>
        </w:rPr>
        <w:sectPr>
          <w:type w:val="continuous"/>
          <w:pgSz w:w="11906" w:h="16838"/>
          <w:pgMar w:top="1440" w:right="1800" w:bottom="1440" w:left="1800" w:header="851" w:footer="992" w:gutter="0"/>
          <w:cols w:space="425" w:num="1"/>
          <w:docGrid w:type="lines" w:linePitch="312" w:charSpace="0"/>
        </w:sectPr>
      </w:pPr>
    </w:p>
    <w:p>
      <w:pPr>
        <w:spacing w:before="156" w:beforeLines="50"/>
        <w:jc w:val="center"/>
        <w:rPr>
          <w:rFonts w:ascii="仿宋" w:hAnsi="仿宋" w:eastAsia="仿宋" w:cs="仿宋"/>
          <w:b/>
          <w:bCs/>
          <w:sz w:val="30"/>
          <w:szCs w:val="30"/>
        </w:rPr>
      </w:pPr>
      <w:r>
        <w:rPr>
          <w:rFonts w:hint="eastAsia" w:ascii="仿宋" w:hAnsi="仿宋" w:eastAsia="仿宋" w:cs="仿宋"/>
          <w:b/>
          <w:bCs/>
          <w:sz w:val="30"/>
          <w:szCs w:val="30"/>
        </w:rPr>
        <w:t>六、主要完成人情况表</w:t>
      </w:r>
    </w:p>
    <w:p>
      <w:pPr>
        <w:spacing w:after="156" w:afterLines="50" w:line="360" w:lineRule="auto"/>
        <w:jc w:val="center"/>
        <w:outlineLvl w:val="1"/>
        <w:rPr>
          <w:rFonts w:ascii="仿宋" w:hAnsi="仿宋" w:eastAsia="仿宋" w:cs="仿宋"/>
          <w:b/>
          <w:bCs/>
          <w:sz w:val="24"/>
        </w:rPr>
      </w:pPr>
      <w:r>
        <w:rPr>
          <w:rFonts w:hint="eastAsia" w:ascii="仿宋" w:hAnsi="仿宋" w:eastAsia="仿宋" w:cs="仿宋"/>
          <w:sz w:val="24"/>
        </w:rPr>
        <w:t>（每位主要完成人填一页，按顺序排列）</w:t>
      </w:r>
    </w:p>
    <w:tbl>
      <w:tblPr>
        <w:tblStyle w:val="6"/>
        <w:tblW w:w="5000" w:type="pct"/>
        <w:jc w:val="center"/>
        <w:tblLayout w:type="fixed"/>
        <w:tblCellMar>
          <w:top w:w="0" w:type="dxa"/>
          <w:left w:w="28" w:type="dxa"/>
          <w:bottom w:w="0" w:type="dxa"/>
          <w:right w:w="28" w:type="dxa"/>
        </w:tblCellMar>
      </w:tblPr>
      <w:tblGrid>
        <w:gridCol w:w="1381"/>
        <w:gridCol w:w="822"/>
        <w:gridCol w:w="498"/>
        <w:gridCol w:w="120"/>
        <w:gridCol w:w="1185"/>
        <w:gridCol w:w="1365"/>
        <w:gridCol w:w="573"/>
        <w:gridCol w:w="957"/>
        <w:gridCol w:w="92"/>
        <w:gridCol w:w="701"/>
        <w:gridCol w:w="668"/>
      </w:tblGrid>
      <w:tr>
        <w:tblPrEx>
          <w:tblCellMar>
            <w:top w:w="0" w:type="dxa"/>
            <w:left w:w="28" w:type="dxa"/>
            <w:bottom w:w="0" w:type="dxa"/>
            <w:right w:w="28" w:type="dxa"/>
          </w:tblCellMar>
        </w:tblPrEx>
        <w:trPr>
          <w:trHeight w:val="465"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第</w:t>
            </w:r>
            <w:r>
              <w:rPr>
                <w:rFonts w:ascii="仿宋" w:hAnsi="仿宋" w:eastAsia="仿宋" w:cs="仿宋"/>
                <w:sz w:val="24"/>
                <w:u w:val="single"/>
              </w:rPr>
              <w:t xml:space="preserve">  </w:t>
            </w:r>
            <w:r>
              <w:rPr>
                <w:rFonts w:hint="eastAsia" w:ascii="仿宋" w:hAnsi="仿宋" w:eastAsia="仿宋" w:cs="仿宋"/>
                <w:sz w:val="24"/>
              </w:rPr>
              <w:t>完成人</w:t>
            </w:r>
          </w:p>
        </w:tc>
        <w:tc>
          <w:tcPr>
            <w:tcW w:w="789"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姓  名</w:t>
            </w:r>
          </w:p>
        </w:tc>
        <w:tc>
          <w:tcPr>
            <w:tcW w:w="780"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p>
        </w:tc>
        <w:tc>
          <w:tcPr>
            <w:tcW w:w="816"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性  别</w:t>
            </w:r>
          </w:p>
        </w:tc>
        <w:tc>
          <w:tcPr>
            <w:tcW w:w="914"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p>
        </w:tc>
        <w:tc>
          <w:tcPr>
            <w:tcW w:w="474"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民  族</w:t>
            </w:r>
          </w:p>
        </w:tc>
        <w:tc>
          <w:tcPr>
            <w:tcW w:w="399"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p>
        </w:tc>
      </w:tr>
      <w:tr>
        <w:tblPrEx>
          <w:tblCellMar>
            <w:top w:w="0" w:type="dxa"/>
            <w:left w:w="28" w:type="dxa"/>
            <w:bottom w:w="0" w:type="dxa"/>
            <w:right w:w="28" w:type="dxa"/>
          </w:tblCellMar>
        </w:tblPrEx>
        <w:trPr>
          <w:trHeight w:val="500"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出生地</w:t>
            </w:r>
          </w:p>
        </w:tc>
        <w:tc>
          <w:tcPr>
            <w:tcW w:w="1569" w:type="pct"/>
            <w:gridSpan w:val="4"/>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r>
              <w:rPr>
                <w:rFonts w:hint="eastAsia" w:ascii="仿宋" w:hAnsi="仿宋" w:eastAsia="仿宋" w:cs="仿宋"/>
                <w:sz w:val="24"/>
              </w:rPr>
              <w:t xml:space="preserve">   省（自治区）  市</w:t>
            </w:r>
          </w:p>
        </w:tc>
        <w:tc>
          <w:tcPr>
            <w:tcW w:w="816" w:type="pct"/>
            <w:tcBorders>
              <w:top w:val="single" w:color="000000" w:sz="6" w:space="0"/>
              <w:left w:val="single" w:color="000000" w:sz="6" w:space="0"/>
              <w:bottom w:val="single" w:color="000000"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出生日期</w:t>
            </w:r>
          </w:p>
        </w:tc>
        <w:tc>
          <w:tcPr>
            <w:tcW w:w="1788" w:type="pct"/>
            <w:gridSpan w:val="5"/>
            <w:tcBorders>
              <w:top w:val="single" w:color="000000" w:sz="6" w:space="0"/>
              <w:left w:val="single" w:color="auto" w:sz="6" w:space="0"/>
              <w:bottom w:val="single" w:color="000000" w:sz="6" w:space="0"/>
              <w:right w:val="single" w:color="000000" w:sz="6" w:space="0"/>
            </w:tcBorders>
            <w:vAlign w:val="center"/>
          </w:tcPr>
          <w:p>
            <w:pPr>
              <w:spacing w:line="440" w:lineRule="exact"/>
              <w:jc w:val="left"/>
              <w:rPr>
                <w:rFonts w:ascii="仿宋" w:hAnsi="仿宋" w:eastAsia="仿宋" w:cs="仿宋"/>
                <w:sz w:val="24"/>
              </w:rPr>
            </w:pPr>
            <w:r>
              <w:rPr>
                <w:rFonts w:hint="eastAsia" w:ascii="仿宋" w:hAnsi="仿宋" w:eastAsia="仿宋" w:cs="仿宋"/>
                <w:sz w:val="24"/>
              </w:rPr>
              <w:t xml:space="preserve">    年      月      日</w:t>
            </w:r>
          </w:p>
        </w:tc>
      </w:tr>
      <w:tr>
        <w:tblPrEx>
          <w:tblCellMar>
            <w:top w:w="0" w:type="dxa"/>
            <w:left w:w="28" w:type="dxa"/>
            <w:bottom w:w="0" w:type="dxa"/>
            <w:right w:w="28" w:type="dxa"/>
          </w:tblCellMar>
        </w:tblPrEx>
        <w:trPr>
          <w:trHeight w:val="518"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政治面貌</w:t>
            </w:r>
          </w:p>
        </w:tc>
        <w:tc>
          <w:tcPr>
            <w:tcW w:w="1569" w:type="pct"/>
            <w:gridSpan w:val="4"/>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p>
        </w:tc>
        <w:tc>
          <w:tcPr>
            <w:tcW w:w="816" w:type="pct"/>
            <w:tcBorders>
              <w:top w:val="single" w:color="000000" w:sz="6" w:space="0"/>
              <w:left w:val="single" w:color="000000" w:sz="6" w:space="0"/>
              <w:bottom w:val="single" w:color="000000" w:sz="6" w:space="0"/>
              <w:right w:val="single" w:color="auto"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工作单位</w:t>
            </w:r>
          </w:p>
        </w:tc>
        <w:tc>
          <w:tcPr>
            <w:tcW w:w="1788" w:type="pct"/>
            <w:gridSpan w:val="5"/>
            <w:tcBorders>
              <w:top w:val="single" w:color="000000" w:sz="6" w:space="0"/>
              <w:left w:val="single" w:color="auto" w:sz="6" w:space="0"/>
              <w:bottom w:val="single" w:color="000000"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542"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联系电话</w:t>
            </w:r>
          </w:p>
        </w:tc>
        <w:tc>
          <w:tcPr>
            <w:tcW w:w="1569" w:type="pct"/>
            <w:gridSpan w:val="4"/>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p>
        </w:tc>
        <w:tc>
          <w:tcPr>
            <w:tcW w:w="816"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手  机</w:t>
            </w:r>
          </w:p>
        </w:tc>
        <w:tc>
          <w:tcPr>
            <w:tcW w:w="1788" w:type="pct"/>
            <w:gridSpan w:val="5"/>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561"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家庭住址</w:t>
            </w:r>
          </w:p>
        </w:tc>
        <w:tc>
          <w:tcPr>
            <w:tcW w:w="1569" w:type="pct"/>
            <w:gridSpan w:val="4"/>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p>
        </w:tc>
        <w:tc>
          <w:tcPr>
            <w:tcW w:w="816"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住宅电话</w:t>
            </w:r>
          </w:p>
        </w:tc>
        <w:tc>
          <w:tcPr>
            <w:tcW w:w="1788" w:type="pct"/>
            <w:gridSpan w:val="5"/>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cantSplit/>
          <w:trHeight w:val="680"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通讯地址及</w:t>
            </w:r>
          </w:p>
          <w:p>
            <w:pPr>
              <w:spacing w:line="440" w:lineRule="exact"/>
              <w:jc w:val="center"/>
              <w:rPr>
                <w:rFonts w:ascii="仿宋" w:hAnsi="仿宋" w:eastAsia="仿宋" w:cs="仿宋"/>
                <w:sz w:val="24"/>
              </w:rPr>
            </w:pPr>
            <w:r>
              <w:rPr>
                <w:rFonts w:hint="eastAsia" w:ascii="仿宋" w:hAnsi="仿宋" w:eastAsia="仿宋" w:cs="仿宋"/>
                <w:sz w:val="24"/>
              </w:rPr>
              <w:t>邮政编码</w:t>
            </w:r>
          </w:p>
        </w:tc>
        <w:tc>
          <w:tcPr>
            <w:tcW w:w="2728" w:type="pct"/>
            <w:gridSpan w:val="6"/>
            <w:tcBorders>
              <w:top w:val="single" w:color="000000" w:sz="6" w:space="0"/>
              <w:left w:val="single" w:color="000000" w:sz="6" w:space="0"/>
              <w:bottom w:val="single" w:color="auto" w:sz="6" w:space="0"/>
              <w:right w:val="single" w:color="000000" w:sz="6" w:space="0"/>
            </w:tcBorders>
            <w:vAlign w:val="center"/>
          </w:tcPr>
          <w:p>
            <w:pPr>
              <w:spacing w:line="440" w:lineRule="exact"/>
              <w:jc w:val="center"/>
              <w:rPr>
                <w:rFonts w:ascii="仿宋" w:hAnsi="仿宋" w:eastAsia="仿宋" w:cs="仿宋"/>
                <w:sz w:val="24"/>
              </w:rPr>
            </w:pPr>
          </w:p>
        </w:tc>
        <w:tc>
          <w:tcPr>
            <w:tcW w:w="627" w:type="pct"/>
            <w:gridSpan w:val="2"/>
            <w:tcBorders>
              <w:top w:val="single" w:color="000000" w:sz="6" w:space="0"/>
              <w:left w:val="single" w:color="000000" w:sz="6" w:space="0"/>
              <w:bottom w:val="single" w:color="auto" w:sz="6" w:space="0"/>
              <w:right w:val="single" w:color="000000" w:sz="6" w:space="0"/>
            </w:tcBorders>
            <w:vAlign w:val="center"/>
          </w:tcPr>
          <w:p>
            <w:pPr>
              <w:spacing w:line="440" w:lineRule="exact"/>
              <w:jc w:val="center"/>
              <w:rPr>
                <w:rFonts w:hint="eastAsia" w:ascii="仿宋" w:hAnsi="仿宋" w:eastAsia="仿宋" w:cs="仿宋"/>
                <w:sz w:val="24"/>
              </w:rPr>
            </w:pPr>
            <w:r>
              <w:rPr>
                <w:rFonts w:hint="eastAsia" w:ascii="仿宋" w:hAnsi="仿宋" w:eastAsia="仿宋" w:cs="仿宋"/>
                <w:sz w:val="24"/>
              </w:rPr>
              <w:t>电子邮箱</w:t>
            </w:r>
          </w:p>
        </w:tc>
        <w:tc>
          <w:tcPr>
            <w:tcW w:w="818" w:type="pct"/>
            <w:gridSpan w:val="2"/>
            <w:tcBorders>
              <w:top w:val="single" w:color="000000" w:sz="6" w:space="0"/>
              <w:left w:val="single" w:color="000000" w:sz="6" w:space="0"/>
              <w:bottom w:val="single" w:color="auto"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511"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毕业学校</w:t>
            </w:r>
          </w:p>
        </w:tc>
        <w:tc>
          <w:tcPr>
            <w:tcW w:w="861" w:type="pct"/>
            <w:gridSpan w:val="3"/>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r>
              <w:rPr>
                <w:rFonts w:hint="eastAsia" w:ascii="仿宋" w:hAnsi="仿宋" w:eastAsia="仿宋" w:cs="仿宋"/>
                <w:sz w:val="24"/>
              </w:rPr>
              <w:t xml:space="preserve">             </w:t>
            </w:r>
          </w:p>
        </w:tc>
        <w:tc>
          <w:tcPr>
            <w:tcW w:w="708"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最高学历</w:t>
            </w:r>
          </w:p>
        </w:tc>
        <w:tc>
          <w:tcPr>
            <w:tcW w:w="1158"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c>
          <w:tcPr>
            <w:tcW w:w="627"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学  位</w:t>
            </w:r>
          </w:p>
        </w:tc>
        <w:tc>
          <w:tcPr>
            <w:tcW w:w="818"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548"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职务\职称</w:t>
            </w:r>
          </w:p>
        </w:tc>
        <w:tc>
          <w:tcPr>
            <w:tcW w:w="861" w:type="pct"/>
            <w:gridSpan w:val="3"/>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c>
          <w:tcPr>
            <w:tcW w:w="708" w:type="pct"/>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专业\专长</w:t>
            </w:r>
          </w:p>
        </w:tc>
        <w:tc>
          <w:tcPr>
            <w:tcW w:w="1158"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c>
          <w:tcPr>
            <w:tcW w:w="627"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jc w:val="center"/>
              <w:rPr>
                <w:rFonts w:ascii="仿宋" w:hAnsi="仿宋" w:eastAsia="仿宋" w:cs="仿宋"/>
                <w:sz w:val="24"/>
              </w:rPr>
            </w:pPr>
            <w:r>
              <w:rPr>
                <w:rFonts w:hint="eastAsia" w:ascii="仿宋" w:hAnsi="仿宋" w:eastAsia="仿宋" w:cs="仿宋"/>
                <w:sz w:val="24"/>
              </w:rPr>
              <w:t>毕业时间</w:t>
            </w:r>
          </w:p>
        </w:tc>
        <w:tc>
          <w:tcPr>
            <w:tcW w:w="818" w:type="pct"/>
            <w:gridSpan w:val="2"/>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cantSplit/>
          <w:trHeight w:val="995" w:hRule="atLeast"/>
          <w:jc w:val="center"/>
        </w:trPr>
        <w:tc>
          <w:tcPr>
            <w:tcW w:w="1686" w:type="pct"/>
            <w:gridSpan w:val="4"/>
            <w:tcBorders>
              <w:top w:val="single" w:color="000000" w:sz="6" w:space="0"/>
              <w:left w:val="single" w:color="000000" w:sz="6" w:space="0"/>
              <w:bottom w:val="single" w:color="000000" w:sz="6" w:space="0"/>
              <w:right w:val="single" w:color="000000" w:sz="6" w:space="0"/>
            </w:tcBorders>
            <w:vAlign w:val="center"/>
          </w:tcPr>
          <w:p>
            <w:pPr>
              <w:snapToGrid w:val="0"/>
              <w:spacing w:line="440" w:lineRule="exact"/>
              <w:jc w:val="center"/>
              <w:rPr>
                <w:rFonts w:hint="eastAsia" w:ascii="仿宋" w:hAnsi="仿宋" w:eastAsia="仿宋" w:cs="仿宋"/>
                <w:sz w:val="24"/>
                <w:lang w:val="en-US" w:eastAsia="zh-CN"/>
              </w:rPr>
            </w:pPr>
            <w:r>
              <w:rPr>
                <w:rFonts w:hint="eastAsia" w:ascii="仿宋" w:hAnsi="仿宋" w:eastAsia="仿宋" w:cs="仿宋"/>
                <w:sz w:val="24"/>
              </w:rPr>
              <w:t>曾获</w:t>
            </w:r>
            <w:r>
              <w:rPr>
                <w:rFonts w:hint="eastAsia" w:ascii="仿宋" w:hAnsi="仿宋" w:eastAsia="仿宋" w:cs="仿宋"/>
                <w:sz w:val="24"/>
                <w:lang w:val="en-US" w:eastAsia="zh-CN"/>
              </w:rPr>
              <w:t>国家及省部级</w:t>
            </w:r>
          </w:p>
          <w:p>
            <w:pPr>
              <w:snapToGrid w:val="0"/>
              <w:spacing w:line="440" w:lineRule="exact"/>
              <w:jc w:val="center"/>
              <w:rPr>
                <w:rFonts w:ascii="仿宋" w:hAnsi="仿宋" w:eastAsia="仿宋" w:cs="仿宋"/>
                <w:sz w:val="24"/>
              </w:rPr>
            </w:pPr>
            <w:r>
              <w:rPr>
                <w:rFonts w:hint="eastAsia" w:ascii="仿宋" w:hAnsi="仿宋" w:eastAsia="仿宋" w:cs="仿宋"/>
                <w:sz w:val="24"/>
                <w:lang w:val="en-US" w:eastAsia="zh-CN"/>
              </w:rPr>
              <w:t>科技</w:t>
            </w:r>
            <w:r>
              <w:rPr>
                <w:rFonts w:hint="eastAsia" w:ascii="仿宋" w:hAnsi="仿宋" w:eastAsia="仿宋" w:cs="仿宋"/>
                <w:sz w:val="24"/>
              </w:rPr>
              <w:t>奖励情况</w:t>
            </w:r>
          </w:p>
        </w:tc>
        <w:tc>
          <w:tcPr>
            <w:tcW w:w="3313" w:type="pct"/>
            <w:gridSpan w:val="7"/>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p>
            <w:pPr>
              <w:spacing w:line="440" w:lineRule="exact"/>
              <w:rPr>
                <w:rFonts w:ascii="仿宋" w:hAnsi="仿宋" w:eastAsia="仿宋" w:cs="仿宋"/>
                <w:sz w:val="24"/>
              </w:rPr>
            </w:pPr>
          </w:p>
        </w:tc>
      </w:tr>
      <w:tr>
        <w:tblPrEx>
          <w:tblCellMar>
            <w:top w:w="0" w:type="dxa"/>
            <w:left w:w="28" w:type="dxa"/>
            <w:bottom w:w="0" w:type="dxa"/>
            <w:right w:w="28" w:type="dxa"/>
          </w:tblCellMar>
        </w:tblPrEx>
        <w:trPr>
          <w:cantSplit/>
          <w:trHeight w:val="605"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spacing w:line="440" w:lineRule="exact"/>
              <w:rPr>
                <w:rFonts w:hint="default" w:ascii="仿宋" w:hAnsi="仿宋" w:eastAsia="仿宋" w:cs="仿宋"/>
                <w:sz w:val="24"/>
                <w:lang w:val="en-US" w:eastAsia="zh-CN"/>
              </w:rPr>
            </w:pPr>
            <w:r>
              <w:rPr>
                <w:rFonts w:hint="eastAsia" w:ascii="仿宋" w:hAnsi="仿宋" w:eastAsia="仿宋" w:cs="仿宋"/>
                <w:sz w:val="24"/>
                <w:lang w:val="en-US" w:eastAsia="zh-CN"/>
              </w:rPr>
              <w:t>完成单位</w:t>
            </w:r>
          </w:p>
        </w:tc>
        <w:tc>
          <w:tcPr>
            <w:tcW w:w="4174" w:type="pct"/>
            <w:gridSpan w:val="10"/>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p>
        </w:tc>
      </w:tr>
      <w:tr>
        <w:tblPrEx>
          <w:tblCellMar>
            <w:top w:w="0" w:type="dxa"/>
            <w:left w:w="28" w:type="dxa"/>
            <w:bottom w:w="0" w:type="dxa"/>
            <w:right w:w="28" w:type="dxa"/>
          </w:tblCellMar>
        </w:tblPrEx>
        <w:trPr>
          <w:trHeight w:val="515" w:hRule="atLeast"/>
          <w:jc w:val="center"/>
        </w:trPr>
        <w:tc>
          <w:tcPr>
            <w:tcW w:w="1686" w:type="pct"/>
            <w:gridSpan w:val="4"/>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r>
              <w:rPr>
                <w:rFonts w:hint="eastAsia" w:ascii="仿宋" w:hAnsi="仿宋" w:eastAsia="仿宋" w:cs="仿宋"/>
                <w:sz w:val="24"/>
              </w:rPr>
              <w:t>参加本项目的起止时间</w:t>
            </w:r>
          </w:p>
        </w:tc>
        <w:tc>
          <w:tcPr>
            <w:tcW w:w="3313" w:type="pct"/>
            <w:gridSpan w:val="7"/>
            <w:tcBorders>
              <w:top w:val="single" w:color="000000" w:sz="6" w:space="0"/>
              <w:left w:val="single" w:color="000000" w:sz="6" w:space="0"/>
              <w:bottom w:val="single" w:color="000000" w:sz="6" w:space="0"/>
              <w:right w:val="single" w:color="000000" w:sz="6" w:space="0"/>
            </w:tcBorders>
            <w:vAlign w:val="center"/>
          </w:tcPr>
          <w:p>
            <w:pPr>
              <w:spacing w:line="440" w:lineRule="exact"/>
              <w:rPr>
                <w:rFonts w:ascii="仿宋" w:hAnsi="仿宋" w:eastAsia="仿宋" w:cs="仿宋"/>
                <w:sz w:val="24"/>
              </w:rPr>
            </w:pPr>
            <w:r>
              <w:rPr>
                <w:rFonts w:hint="eastAsia" w:ascii="仿宋" w:hAnsi="仿宋" w:eastAsia="仿宋" w:cs="仿宋"/>
                <w:sz w:val="24"/>
              </w:rPr>
              <w:t xml:space="preserve">从      年      月至        年       月   </w:t>
            </w:r>
          </w:p>
        </w:tc>
      </w:tr>
      <w:tr>
        <w:tblPrEx>
          <w:tblCellMar>
            <w:top w:w="0" w:type="dxa"/>
            <w:left w:w="28" w:type="dxa"/>
            <w:bottom w:w="0" w:type="dxa"/>
            <w:right w:w="28" w:type="dxa"/>
          </w:tblCellMar>
        </w:tblPrEx>
        <w:trPr>
          <w:cantSplit/>
          <w:trHeight w:val="2700" w:hRule="atLeast"/>
          <w:jc w:val="center"/>
        </w:trPr>
        <w:tc>
          <w:tcPr>
            <w:tcW w:w="825" w:type="pct"/>
            <w:tcBorders>
              <w:top w:val="single" w:color="000000" w:sz="6" w:space="0"/>
              <w:left w:val="single" w:color="000000" w:sz="6" w:space="0"/>
              <w:bottom w:val="single" w:color="000000" w:sz="6" w:space="0"/>
              <w:right w:val="single" w:color="000000" w:sz="6" w:space="0"/>
            </w:tcBorders>
            <w:vAlign w:val="center"/>
          </w:tcPr>
          <w:p>
            <w:pPr>
              <w:wordWrap w:val="0"/>
              <w:spacing w:line="440" w:lineRule="exact"/>
              <w:jc w:val="right"/>
              <w:rPr>
                <w:rFonts w:hint="eastAsia" w:ascii="仿宋" w:hAnsi="仿宋" w:eastAsia="仿宋" w:cs="仿宋"/>
                <w:sz w:val="21"/>
                <w:szCs w:val="21"/>
              </w:rPr>
            </w:pPr>
          </w:p>
          <w:p>
            <w:pPr>
              <w:keepNext w:val="0"/>
              <w:keepLines w:val="0"/>
              <w:pageBreakBefore w:val="0"/>
              <w:widowControl w:val="0"/>
              <w:kinsoku/>
              <w:wordWrap w:val="0"/>
              <w:overflowPunct/>
              <w:topLinePunct w:val="0"/>
              <w:autoSpaceDE/>
              <w:autoSpaceDN/>
              <w:bidi w:val="0"/>
              <w:adjustRightInd/>
              <w:snapToGrid/>
              <w:spacing w:line="44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对本项目</w:t>
            </w:r>
          </w:p>
          <w:p>
            <w:pPr>
              <w:keepNext w:val="0"/>
              <w:keepLines w:val="0"/>
              <w:pageBreakBefore w:val="0"/>
              <w:widowControl w:val="0"/>
              <w:kinsoku/>
              <w:wordWrap w:val="0"/>
              <w:overflowPunct/>
              <w:topLinePunct w:val="0"/>
              <w:autoSpaceDE/>
              <w:autoSpaceDN/>
              <w:bidi w:val="0"/>
              <w:adjustRightInd/>
              <w:snapToGrid/>
              <w:spacing w:line="440" w:lineRule="exact"/>
              <w:jc w:val="center"/>
              <w:textAlignment w:val="auto"/>
              <w:rPr>
                <w:rFonts w:ascii="仿宋" w:hAnsi="仿宋" w:eastAsia="仿宋" w:cs="仿宋"/>
                <w:sz w:val="24"/>
              </w:rPr>
            </w:pPr>
            <w:r>
              <w:rPr>
                <w:rFonts w:hint="eastAsia" w:ascii="仿宋" w:hAnsi="仿宋" w:eastAsia="仿宋" w:cs="仿宋"/>
                <w:sz w:val="24"/>
                <w:szCs w:val="24"/>
                <w:lang w:val="en-US" w:eastAsia="zh-CN"/>
              </w:rPr>
              <w:t>主要贡献</w:t>
            </w:r>
          </w:p>
          <w:p>
            <w:pPr>
              <w:spacing w:line="440" w:lineRule="exact"/>
              <w:ind w:right="480" w:firstLine="4920" w:firstLineChars="2050"/>
              <w:rPr>
                <w:rFonts w:ascii="仿宋" w:hAnsi="仿宋" w:eastAsia="仿宋" w:cs="仿宋"/>
                <w:sz w:val="24"/>
              </w:rPr>
            </w:pPr>
          </w:p>
        </w:tc>
        <w:tc>
          <w:tcPr>
            <w:tcW w:w="4174" w:type="pct"/>
            <w:gridSpan w:val="10"/>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限200字</w:t>
            </w:r>
            <w:r>
              <w:rPr>
                <w:rFonts w:hint="eastAsia" w:ascii="仿宋" w:hAnsi="仿宋" w:eastAsia="仿宋" w:cs="仿宋"/>
                <w:sz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p>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p>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p>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p>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p>
          <w:p>
            <w:pPr>
              <w:keepNext w:val="0"/>
              <w:keepLines w:val="0"/>
              <w:pageBreakBefore w:val="0"/>
              <w:widowControl w:val="0"/>
              <w:kinsoku/>
              <w:wordWrap/>
              <w:overflowPunct/>
              <w:topLinePunct w:val="0"/>
              <w:autoSpaceDE/>
              <w:autoSpaceDN/>
              <w:bidi w:val="0"/>
              <w:adjustRightInd/>
              <w:snapToGrid/>
              <w:spacing w:line="400" w:lineRule="exact"/>
              <w:ind w:right="0"/>
              <w:textAlignment w:val="auto"/>
              <w:rPr>
                <w:rFonts w:hint="eastAsia" w:ascii="仿宋" w:hAnsi="仿宋" w:eastAsia="仿宋" w:cs="仿宋"/>
                <w:sz w:val="24"/>
                <w:lang w:eastAsia="zh-CN"/>
              </w:rPr>
            </w:pPr>
          </w:p>
        </w:tc>
      </w:tr>
      <w:tr>
        <w:tblPrEx>
          <w:tblCellMar>
            <w:top w:w="0" w:type="dxa"/>
            <w:left w:w="28" w:type="dxa"/>
            <w:bottom w:w="0" w:type="dxa"/>
            <w:right w:w="28" w:type="dxa"/>
          </w:tblCellMar>
        </w:tblPrEx>
        <w:trPr>
          <w:cantSplit/>
          <w:trHeight w:val="335" w:hRule="atLeast"/>
          <w:jc w:val="center"/>
        </w:trPr>
        <w:tc>
          <w:tcPr>
            <w:tcW w:w="1317" w:type="pct"/>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声明：本人同意完成人排名，对申报书内容及全部附件材料进行了审查，全部内容和材料属实，并对申报材料的真实性负责。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本人签名（正楷）：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 xml:space="preserve"> 年   月   日</w:t>
            </w:r>
          </w:p>
        </w:tc>
        <w:tc>
          <w:tcPr>
            <w:tcW w:w="2236" w:type="pct"/>
            <w:gridSpan w:val="5"/>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完成单位声明：</w:t>
            </w:r>
            <w:r>
              <w:rPr>
                <w:rFonts w:hint="eastAsia" w:ascii="仿宋" w:hAnsi="仿宋" w:eastAsia="仿宋" w:cs="仿宋"/>
                <w:sz w:val="21"/>
                <w:szCs w:val="21"/>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keepNext w:val="0"/>
              <w:keepLines w:val="0"/>
              <w:pageBreakBefore w:val="0"/>
              <w:widowControl w:val="0"/>
              <w:kinsoku/>
              <w:wordWrap/>
              <w:overflowPunct/>
              <w:topLinePunct w:val="0"/>
              <w:autoSpaceDE/>
              <w:autoSpaceDN/>
              <w:bidi w:val="0"/>
              <w:adjustRightInd/>
              <w:snapToGrid/>
              <w:spacing w:line="240" w:lineRule="auto"/>
              <w:ind w:firstLine="1680" w:firstLineChars="8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完成单位（盖章）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sz w:val="24"/>
              </w:rPr>
            </w:pPr>
            <w:r>
              <w:rPr>
                <w:rFonts w:hint="eastAsia" w:ascii="仿宋" w:hAnsi="仿宋" w:eastAsia="仿宋" w:cs="仿宋"/>
                <w:sz w:val="21"/>
                <w:szCs w:val="21"/>
                <w:lang w:val="en-US" w:eastAsia="zh-CN"/>
              </w:rPr>
              <w:t xml:space="preserve">                       年   月   日</w:t>
            </w:r>
          </w:p>
        </w:tc>
        <w:tc>
          <w:tcPr>
            <w:tcW w:w="1445" w:type="pct"/>
            <w:gridSpan w:val="4"/>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工作单位声明：本单位已按要求进行公示且无异议，同意该完成人参与本年度广东省湿地保护协会科学技术奖评审。</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仿宋" w:hAnsi="仿宋" w:eastAsia="仿宋" w:cs="仿宋"/>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工作单位（盖章）          </w:t>
            </w:r>
          </w:p>
          <w:p>
            <w:pPr>
              <w:keepNext w:val="0"/>
              <w:keepLines w:val="0"/>
              <w:pageBreakBefore w:val="0"/>
              <w:widowControl w:val="0"/>
              <w:kinsoku/>
              <w:wordWrap/>
              <w:overflowPunct/>
              <w:topLinePunct w:val="0"/>
              <w:autoSpaceDE/>
              <w:autoSpaceDN/>
              <w:bidi w:val="0"/>
              <w:adjustRightInd/>
              <w:snapToGrid/>
              <w:spacing w:line="240" w:lineRule="auto"/>
              <w:ind w:left="1050" w:right="0" w:hanging="1050" w:hangingChars="5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年   月   日   </w:t>
            </w:r>
          </w:p>
        </w:tc>
      </w:tr>
    </w:tbl>
    <w:p>
      <w:pPr>
        <w:spacing w:before="156" w:beforeLines="50"/>
        <w:jc w:val="center"/>
        <w:rPr>
          <w:rFonts w:eastAsia="黑体"/>
        </w:rPr>
        <w:sectPr>
          <w:pgSz w:w="11906" w:h="16838"/>
          <w:pgMar w:top="1440" w:right="1800" w:bottom="1440" w:left="1800" w:header="851" w:footer="992" w:gutter="0"/>
          <w:cols w:space="425" w:num="1"/>
          <w:docGrid w:type="lines" w:linePitch="312" w:charSpace="0"/>
        </w:sectPr>
      </w:pPr>
    </w:p>
    <w:p>
      <w:pPr>
        <w:spacing w:before="156" w:beforeLines="5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主要完成人汇总表</w:t>
      </w:r>
    </w:p>
    <w:tbl>
      <w:tblPr>
        <w:tblStyle w:val="6"/>
        <w:tblW w:w="14338"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020"/>
        <w:gridCol w:w="2415"/>
        <w:gridCol w:w="1214"/>
        <w:gridCol w:w="1080"/>
        <w:gridCol w:w="1653"/>
        <w:gridCol w:w="3993"/>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0" w:type="dxa"/>
            <w:tcBorders>
              <w:top w:val="single" w:color="auto" w:sz="12" w:space="0"/>
              <w:left w:val="single" w:color="auto" w:sz="12"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贡献排序</w:t>
            </w:r>
          </w:p>
        </w:tc>
        <w:tc>
          <w:tcPr>
            <w:tcW w:w="1020"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姓  名</w:t>
            </w:r>
          </w:p>
        </w:tc>
        <w:tc>
          <w:tcPr>
            <w:tcW w:w="2415"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1214"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专业</w:t>
            </w:r>
          </w:p>
        </w:tc>
        <w:tc>
          <w:tcPr>
            <w:tcW w:w="1080"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学历</w:t>
            </w:r>
          </w:p>
        </w:tc>
        <w:tc>
          <w:tcPr>
            <w:tcW w:w="1653"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职务职称</w:t>
            </w:r>
          </w:p>
        </w:tc>
        <w:tc>
          <w:tcPr>
            <w:tcW w:w="3993"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1663" w:type="dxa"/>
            <w:tcBorders>
              <w:top w:val="single" w:color="auto" w:sz="12" w:space="0"/>
              <w:left w:val="single" w:color="auto" w:sz="6" w:space="0"/>
              <w:bottom w:val="single" w:color="auto" w:sz="6" w:space="0"/>
              <w:right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7</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8</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9</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10</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11</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12</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102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Borders>
              <w:top w:val="single" w:color="auto" w:sz="6" w:space="0"/>
              <w:left w:val="single" w:color="auto" w:sz="12"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020" w:type="dxa"/>
            <w:tcBorders>
              <w:top w:val="single" w:color="auto" w:sz="6" w:space="0"/>
              <w:left w:val="single" w:color="auto" w:sz="6"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2415" w:type="dxa"/>
            <w:tcBorders>
              <w:top w:val="single" w:color="auto" w:sz="6" w:space="0"/>
              <w:left w:val="single" w:color="auto" w:sz="6"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214" w:type="dxa"/>
            <w:tcBorders>
              <w:top w:val="single" w:color="auto" w:sz="6" w:space="0"/>
              <w:left w:val="single" w:color="auto" w:sz="6"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080" w:type="dxa"/>
            <w:tcBorders>
              <w:top w:val="single" w:color="auto" w:sz="6" w:space="0"/>
              <w:left w:val="single" w:color="auto" w:sz="6"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53" w:type="dxa"/>
            <w:tcBorders>
              <w:top w:val="single" w:color="auto" w:sz="6" w:space="0"/>
              <w:left w:val="single" w:color="auto" w:sz="6"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3993" w:type="dxa"/>
            <w:tcBorders>
              <w:top w:val="single" w:color="auto" w:sz="6" w:space="0"/>
              <w:left w:val="single" w:color="auto" w:sz="6" w:space="0"/>
              <w:bottom w:val="single" w:color="auto" w:sz="12"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c>
          <w:tcPr>
            <w:tcW w:w="1663" w:type="dxa"/>
            <w:tcBorders>
              <w:top w:val="single" w:color="auto" w:sz="6" w:space="0"/>
              <w:left w:val="single" w:color="auto" w:sz="6" w:space="0"/>
              <w:bottom w:val="single" w:color="auto" w:sz="12"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
                <w:bCs/>
                <w:color w:val="auto"/>
                <w:sz w:val="24"/>
                <w:szCs w:val="24"/>
              </w:rPr>
            </w:pPr>
          </w:p>
        </w:tc>
      </w:tr>
    </w:tbl>
    <w:p>
      <w:pPr>
        <w:spacing w:before="156" w:beforeLines="50"/>
        <w:jc w:val="both"/>
        <w:rPr>
          <w:rFonts w:hint="eastAsia" w:ascii="仿宋" w:hAnsi="仿宋" w:eastAsia="仿宋" w:cs="仿宋"/>
          <w:b/>
          <w:bCs/>
          <w:sz w:val="30"/>
          <w:szCs w:val="30"/>
          <w:lang w:val="en-US" w:eastAsia="zh-CN"/>
        </w:rPr>
        <w:sectPr>
          <w:pgSz w:w="16838" w:h="11906" w:orient="landscape"/>
          <w:pgMar w:top="1800" w:right="1440" w:bottom="1800" w:left="1440" w:header="851" w:footer="992" w:gutter="0"/>
          <w:cols w:space="425" w:num="1"/>
          <w:docGrid w:type="lines" w:linePitch="312" w:charSpace="0"/>
        </w:sectPr>
      </w:pPr>
    </w:p>
    <w:p>
      <w:pPr>
        <w:spacing w:before="156" w:beforeLines="50"/>
        <w:jc w:val="center"/>
        <w:rPr>
          <w:rFonts w:ascii="仿宋" w:hAnsi="仿宋" w:eastAsia="仿宋" w:cs="仿宋"/>
          <w:b/>
          <w:bCs/>
          <w:sz w:val="30"/>
          <w:szCs w:val="30"/>
        </w:rPr>
      </w:pPr>
      <w:r>
        <w:rPr>
          <w:rFonts w:hint="eastAsia" w:ascii="仿宋" w:hAnsi="仿宋" w:eastAsia="仿宋" w:cs="仿宋"/>
          <w:b/>
          <w:bCs/>
          <w:sz w:val="30"/>
          <w:szCs w:val="30"/>
        </w:rPr>
        <w:t>七、主要完成单位情况表</w:t>
      </w:r>
    </w:p>
    <w:p>
      <w:pPr>
        <w:spacing w:after="156" w:afterLines="50" w:line="360" w:lineRule="auto"/>
        <w:jc w:val="center"/>
        <w:outlineLvl w:val="1"/>
        <w:rPr>
          <w:rFonts w:ascii="仿宋" w:hAnsi="仿宋" w:eastAsia="仿宋" w:cs="仿宋"/>
          <w:b/>
          <w:bCs/>
          <w:sz w:val="24"/>
        </w:rPr>
      </w:pPr>
      <w:r>
        <w:rPr>
          <w:rFonts w:hint="eastAsia" w:ascii="仿宋" w:hAnsi="仿宋" w:eastAsia="仿宋" w:cs="仿宋"/>
          <w:sz w:val="24"/>
        </w:rPr>
        <w:t>(每个完成单位填写一页，按顺序排列)</w:t>
      </w:r>
    </w:p>
    <w:tbl>
      <w:tblPr>
        <w:tblStyle w:val="6"/>
        <w:tblW w:w="5000" w:type="pct"/>
        <w:jc w:val="center"/>
        <w:tblLayout w:type="autofit"/>
        <w:tblCellMar>
          <w:top w:w="0" w:type="dxa"/>
          <w:left w:w="28" w:type="dxa"/>
          <w:bottom w:w="0" w:type="dxa"/>
          <w:right w:w="28" w:type="dxa"/>
        </w:tblCellMar>
      </w:tblPr>
      <w:tblGrid>
        <w:gridCol w:w="1366"/>
        <w:gridCol w:w="1507"/>
        <w:gridCol w:w="1161"/>
        <w:gridCol w:w="1876"/>
        <w:gridCol w:w="2452"/>
      </w:tblGrid>
      <w:tr>
        <w:tblPrEx>
          <w:tblCellMar>
            <w:top w:w="0" w:type="dxa"/>
            <w:left w:w="28" w:type="dxa"/>
            <w:bottom w:w="0" w:type="dxa"/>
            <w:right w:w="28" w:type="dxa"/>
          </w:tblCellMar>
        </w:tblPrEx>
        <w:trPr>
          <w:trHeight w:val="68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单位名称</w:t>
            </w:r>
          </w:p>
        </w:tc>
        <w:tc>
          <w:tcPr>
            <w:tcW w:w="4183" w:type="pct"/>
            <w:gridSpan w:val="4"/>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第</w:t>
            </w:r>
            <w:r>
              <w:rPr>
                <w:rFonts w:ascii="仿宋" w:hAnsi="仿宋" w:eastAsia="仿宋" w:cs="仿宋"/>
                <w:sz w:val="24"/>
                <w:u w:val="single"/>
              </w:rPr>
              <w:t xml:space="preserve">  </w:t>
            </w:r>
            <w:r>
              <w:rPr>
                <w:rFonts w:hint="eastAsia" w:ascii="仿宋" w:hAnsi="仿宋" w:eastAsia="仿宋" w:cs="仿宋"/>
                <w:sz w:val="24"/>
              </w:rPr>
              <w:t>完成</w:t>
            </w:r>
          </w:p>
          <w:p>
            <w:pPr>
              <w:spacing w:line="480" w:lineRule="exact"/>
              <w:jc w:val="center"/>
              <w:rPr>
                <w:rFonts w:ascii="仿宋" w:hAnsi="仿宋" w:eastAsia="仿宋" w:cs="仿宋"/>
                <w:sz w:val="24"/>
              </w:rPr>
            </w:pPr>
            <w:r>
              <w:rPr>
                <w:rFonts w:hint="eastAsia" w:ascii="仿宋" w:hAnsi="仿宋" w:eastAsia="仿宋" w:cs="仿宋"/>
                <w:sz w:val="24"/>
              </w:rPr>
              <w:t>单位</w:t>
            </w:r>
          </w:p>
        </w:tc>
        <w:tc>
          <w:tcPr>
            <w:tcW w:w="901"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单位性质</w:t>
            </w:r>
          </w:p>
        </w:tc>
        <w:tc>
          <w:tcPr>
            <w:tcW w:w="3282" w:type="pct"/>
            <w:gridSpan w:val="3"/>
            <w:tcBorders>
              <w:top w:val="single" w:color="000000" w:sz="6" w:space="0"/>
              <w:left w:val="single" w:color="000000" w:sz="6" w:space="0"/>
              <w:bottom w:val="single" w:color="000000" w:sz="6" w:space="0"/>
              <w:right w:val="single" w:color="000000" w:sz="6" w:space="0"/>
            </w:tcBorders>
            <w:vAlign w:val="center"/>
          </w:tcPr>
          <w:p>
            <w:pPr>
              <w:pStyle w:val="14"/>
            </w:pPr>
            <w:r>
              <w:rPr>
                <w:rFonts w:hint="eastAsia"/>
              </w:rPr>
              <w:t>□ A.科研院所</w:t>
            </w:r>
          </w:p>
          <w:p>
            <w:pPr>
              <w:pStyle w:val="14"/>
              <w:ind w:firstLine="480" w:firstLineChars="200"/>
            </w:pPr>
            <w:r>
              <w:rPr>
                <w:rFonts w:hint="eastAsia"/>
              </w:rPr>
              <w:t>（□ A1.转制研究院 □ A2.非转制研究所）</w:t>
            </w:r>
          </w:p>
          <w:p>
            <w:pPr>
              <w:pStyle w:val="14"/>
            </w:pPr>
            <w:r>
              <w:rPr>
                <w:rFonts w:hint="eastAsia"/>
              </w:rPr>
              <w:t xml:space="preserve">□ B.学校      □ C.社会团体  </w:t>
            </w:r>
          </w:p>
          <w:p>
            <w:pPr>
              <w:pStyle w:val="14"/>
            </w:pPr>
            <w:r>
              <w:rPr>
                <w:rFonts w:hint="eastAsia"/>
              </w:rPr>
              <w:t xml:space="preserve">□ D.事业单位  □ E.国有企业  </w:t>
            </w:r>
          </w:p>
          <w:p>
            <w:pPr>
              <w:pStyle w:val="14"/>
            </w:pPr>
            <w:r>
              <w:rPr>
                <w:rFonts w:hint="eastAsia"/>
              </w:rPr>
              <w:t>□ F.民营企业  □ G.军队  □ H.其它</w:t>
            </w:r>
          </w:p>
        </w:tc>
      </w:tr>
      <w:tr>
        <w:tblPrEx>
          <w:tblCellMar>
            <w:top w:w="0" w:type="dxa"/>
            <w:left w:w="28" w:type="dxa"/>
            <w:bottom w:w="0" w:type="dxa"/>
            <w:right w:w="28" w:type="dxa"/>
          </w:tblCellMar>
        </w:tblPrEx>
        <w:trPr>
          <w:trHeight w:val="53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联系人</w:t>
            </w:r>
          </w:p>
        </w:tc>
        <w:tc>
          <w:tcPr>
            <w:tcW w:w="1595" w:type="pct"/>
            <w:gridSpan w:val="2"/>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p>
        </w:tc>
        <w:tc>
          <w:tcPr>
            <w:tcW w:w="1122"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联系电话</w:t>
            </w:r>
          </w:p>
        </w:tc>
        <w:tc>
          <w:tcPr>
            <w:tcW w:w="1466"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p>
        </w:tc>
      </w:tr>
      <w:tr>
        <w:tblPrEx>
          <w:tblCellMar>
            <w:top w:w="0" w:type="dxa"/>
            <w:left w:w="28" w:type="dxa"/>
            <w:bottom w:w="0" w:type="dxa"/>
            <w:right w:w="28" w:type="dxa"/>
          </w:tblCellMar>
        </w:tblPrEx>
        <w:trPr>
          <w:trHeight w:val="50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固定电话</w:t>
            </w:r>
          </w:p>
        </w:tc>
        <w:tc>
          <w:tcPr>
            <w:tcW w:w="1595" w:type="pct"/>
            <w:gridSpan w:val="2"/>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p>
        </w:tc>
        <w:tc>
          <w:tcPr>
            <w:tcW w:w="1122"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电子邮箱</w:t>
            </w:r>
          </w:p>
        </w:tc>
        <w:tc>
          <w:tcPr>
            <w:tcW w:w="1466"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pacing w:line="480" w:lineRule="exact"/>
              <w:jc w:val="center"/>
              <w:rPr>
                <w:rFonts w:ascii="仿宋" w:hAnsi="仿宋" w:eastAsia="仿宋" w:cs="仿宋"/>
                <w:sz w:val="24"/>
              </w:rPr>
            </w:pPr>
            <w:r>
              <w:rPr>
                <w:rFonts w:hint="eastAsia" w:ascii="仿宋" w:hAnsi="仿宋" w:eastAsia="仿宋" w:cs="仿宋"/>
                <w:sz w:val="24"/>
              </w:rPr>
              <w:t>通讯地址及</w:t>
            </w:r>
          </w:p>
          <w:p>
            <w:pPr>
              <w:spacing w:line="480" w:lineRule="exact"/>
              <w:jc w:val="center"/>
              <w:rPr>
                <w:rFonts w:ascii="仿宋" w:hAnsi="仿宋" w:eastAsia="仿宋" w:cs="仿宋"/>
                <w:sz w:val="24"/>
              </w:rPr>
            </w:pPr>
            <w:r>
              <w:rPr>
                <w:rFonts w:hint="eastAsia" w:ascii="仿宋" w:hAnsi="仿宋" w:eastAsia="仿宋" w:cs="仿宋"/>
                <w:sz w:val="24"/>
              </w:rPr>
              <w:t>邮政编码</w:t>
            </w:r>
          </w:p>
        </w:tc>
        <w:tc>
          <w:tcPr>
            <w:tcW w:w="4183" w:type="pct"/>
            <w:gridSpan w:val="4"/>
            <w:tcBorders>
              <w:top w:val="single" w:color="000000" w:sz="6" w:space="0"/>
              <w:left w:val="single" w:color="000000" w:sz="6" w:space="0"/>
              <w:bottom w:val="single" w:color="000000" w:sz="6" w:space="0"/>
              <w:right w:val="single" w:color="000000" w:sz="6" w:space="0"/>
            </w:tcBorders>
            <w:vAlign w:val="center"/>
          </w:tcPr>
          <w:p>
            <w:pPr>
              <w:spacing w:line="480" w:lineRule="exact"/>
              <w:rPr>
                <w:rFonts w:ascii="仿宋" w:hAnsi="仿宋" w:eastAsia="仿宋" w:cs="仿宋"/>
                <w:sz w:val="24"/>
              </w:rPr>
            </w:pPr>
          </w:p>
        </w:tc>
      </w:tr>
      <w:tr>
        <w:tblPrEx>
          <w:tblCellMar>
            <w:top w:w="0" w:type="dxa"/>
            <w:left w:w="28" w:type="dxa"/>
            <w:bottom w:w="0" w:type="dxa"/>
            <w:right w:w="28" w:type="dxa"/>
          </w:tblCellMar>
        </w:tblPrEx>
        <w:trPr>
          <w:trHeight w:val="68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napToGrid w:val="0"/>
              <w:spacing w:line="480" w:lineRule="exact"/>
              <w:jc w:val="center"/>
              <w:rPr>
                <w:rFonts w:ascii="仿宋" w:hAnsi="仿宋" w:eastAsia="仿宋" w:cs="仿宋"/>
                <w:sz w:val="24"/>
              </w:rPr>
            </w:pPr>
            <w:r>
              <w:rPr>
                <w:rFonts w:hint="eastAsia" w:ascii="仿宋" w:hAnsi="仿宋" w:eastAsia="仿宋" w:cs="仿宋"/>
                <w:sz w:val="24"/>
              </w:rPr>
              <w:t>对本项目</w:t>
            </w:r>
          </w:p>
          <w:p>
            <w:pPr>
              <w:snapToGrid w:val="0"/>
              <w:spacing w:line="480" w:lineRule="exact"/>
              <w:jc w:val="center"/>
              <w:rPr>
                <w:rFonts w:ascii="仿宋" w:hAnsi="仿宋" w:eastAsia="仿宋" w:cs="仿宋"/>
                <w:sz w:val="24"/>
              </w:rPr>
            </w:pPr>
            <w:r>
              <w:rPr>
                <w:rFonts w:hint="eastAsia" w:ascii="仿宋" w:hAnsi="仿宋" w:eastAsia="仿宋" w:cs="仿宋"/>
                <w:sz w:val="24"/>
              </w:rPr>
              <w:t>技术创新和应用的贡献</w:t>
            </w:r>
          </w:p>
        </w:tc>
        <w:tc>
          <w:tcPr>
            <w:tcW w:w="4183" w:type="pct"/>
            <w:gridSpan w:val="4"/>
            <w:tcBorders>
              <w:top w:val="single" w:color="000000" w:sz="6" w:space="0"/>
              <w:left w:val="single" w:color="000000" w:sz="6" w:space="0"/>
              <w:bottom w:val="single" w:color="000000" w:sz="6" w:space="0"/>
              <w:right w:val="single" w:color="000000" w:sz="6" w:space="0"/>
            </w:tcBorders>
            <w:vAlign w:val="center"/>
          </w:tcPr>
          <w:p>
            <w:pPr>
              <w:spacing w:line="480" w:lineRule="exact"/>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限600字</w:t>
            </w:r>
            <w:r>
              <w:rPr>
                <w:rFonts w:hint="eastAsia" w:ascii="仿宋" w:hAnsi="仿宋" w:eastAsia="仿宋" w:cs="仿宋"/>
                <w:sz w:val="24"/>
                <w:lang w:eastAsia="zh-CN"/>
              </w:rPr>
              <w:t>）</w:t>
            </w:r>
          </w:p>
          <w:p>
            <w:pPr>
              <w:spacing w:line="480" w:lineRule="exact"/>
              <w:rPr>
                <w:rFonts w:ascii="仿宋" w:hAnsi="仿宋" w:eastAsia="仿宋" w:cs="仿宋"/>
                <w:sz w:val="24"/>
              </w:rPr>
            </w:pPr>
            <w:r>
              <w:rPr>
                <w:rFonts w:hint="eastAsia" w:ascii="仿宋" w:hAnsi="仿宋" w:eastAsia="仿宋" w:cs="仿宋"/>
                <w:sz w:val="24"/>
              </w:rPr>
              <w:t xml:space="preserve">    </w:t>
            </w:r>
          </w:p>
          <w:p>
            <w:pPr>
              <w:spacing w:line="480" w:lineRule="exact"/>
              <w:rPr>
                <w:rFonts w:ascii="仿宋" w:hAnsi="仿宋" w:eastAsia="仿宋" w:cs="仿宋"/>
                <w:sz w:val="24"/>
              </w:rPr>
            </w:pPr>
          </w:p>
          <w:p>
            <w:pPr>
              <w:spacing w:line="480" w:lineRule="exact"/>
              <w:rPr>
                <w:rFonts w:ascii="仿宋" w:hAnsi="仿宋" w:eastAsia="仿宋" w:cs="仿宋"/>
                <w:sz w:val="24"/>
              </w:rPr>
            </w:pPr>
          </w:p>
          <w:p>
            <w:pPr>
              <w:spacing w:line="480" w:lineRule="exact"/>
              <w:rPr>
                <w:rFonts w:ascii="仿宋" w:hAnsi="仿宋" w:eastAsia="仿宋" w:cs="仿宋"/>
                <w:sz w:val="24"/>
              </w:rPr>
            </w:pPr>
          </w:p>
          <w:p>
            <w:pPr>
              <w:spacing w:line="480" w:lineRule="exact"/>
              <w:rPr>
                <w:rFonts w:ascii="仿宋" w:hAnsi="仿宋" w:eastAsia="仿宋" w:cs="仿宋"/>
                <w:sz w:val="24"/>
              </w:rPr>
            </w:pPr>
          </w:p>
          <w:p>
            <w:pPr>
              <w:spacing w:line="480" w:lineRule="exact"/>
              <w:rPr>
                <w:rFonts w:ascii="仿宋" w:hAnsi="仿宋" w:eastAsia="仿宋" w:cs="仿宋"/>
                <w:sz w:val="24"/>
              </w:rPr>
            </w:pPr>
          </w:p>
          <w:p>
            <w:pPr>
              <w:spacing w:line="480" w:lineRule="exact"/>
              <w:rPr>
                <w:rFonts w:ascii="仿宋" w:hAnsi="仿宋" w:eastAsia="仿宋" w:cs="仿宋"/>
                <w:sz w:val="24"/>
              </w:rPr>
            </w:pPr>
            <w:r>
              <w:rPr>
                <w:rFonts w:hint="eastAsia" w:ascii="仿宋" w:hAnsi="仿宋" w:eastAsia="仿宋" w:cs="仿宋"/>
                <w:sz w:val="24"/>
              </w:rPr>
              <w:t xml:space="preserve">                    </w:t>
            </w:r>
          </w:p>
        </w:tc>
      </w:tr>
      <w:tr>
        <w:tblPrEx>
          <w:tblCellMar>
            <w:top w:w="0" w:type="dxa"/>
            <w:left w:w="28" w:type="dxa"/>
            <w:bottom w:w="0" w:type="dxa"/>
            <w:right w:w="28" w:type="dxa"/>
          </w:tblCellMar>
        </w:tblPrEx>
        <w:trPr>
          <w:trHeight w:val="680" w:hRule="atLeast"/>
          <w:jc w:val="center"/>
        </w:trPr>
        <w:tc>
          <w:tcPr>
            <w:tcW w:w="817" w:type="pct"/>
            <w:tcBorders>
              <w:top w:val="single" w:color="000000" w:sz="6" w:space="0"/>
              <w:left w:val="single" w:color="000000" w:sz="6" w:space="0"/>
              <w:bottom w:val="single" w:color="000000" w:sz="6" w:space="0"/>
              <w:right w:val="single" w:color="000000" w:sz="6" w:space="0"/>
            </w:tcBorders>
            <w:vAlign w:val="center"/>
          </w:tcPr>
          <w:p>
            <w:pPr>
              <w:snapToGrid w:val="0"/>
              <w:spacing w:line="480" w:lineRule="exact"/>
              <w:jc w:val="center"/>
              <w:rPr>
                <w:rFonts w:ascii="仿宋" w:hAnsi="仿宋" w:eastAsia="仿宋" w:cs="仿宋"/>
                <w:sz w:val="24"/>
              </w:rPr>
            </w:pPr>
            <w:r>
              <w:rPr>
                <w:rFonts w:hint="eastAsia" w:ascii="仿宋" w:hAnsi="仿宋" w:eastAsia="仿宋" w:cs="仿宋"/>
                <w:sz w:val="24"/>
              </w:rPr>
              <w:t>声明</w:t>
            </w:r>
          </w:p>
        </w:tc>
        <w:tc>
          <w:tcPr>
            <w:tcW w:w="4183" w:type="pct"/>
            <w:gridSpan w:val="4"/>
            <w:tcBorders>
              <w:top w:val="single" w:color="000000" w:sz="6" w:space="0"/>
              <w:left w:val="single" w:color="000000" w:sz="6" w:space="0"/>
              <w:bottom w:val="single" w:color="000000" w:sz="6" w:space="0"/>
              <w:right w:val="single" w:color="000000" w:sz="6" w:space="0"/>
            </w:tcBorders>
            <w:vAlign w:val="center"/>
          </w:tcPr>
          <w:p>
            <w:pPr>
              <w:spacing w:line="480" w:lineRule="exact"/>
              <w:ind w:firstLine="480" w:firstLineChars="200"/>
              <w:rPr>
                <w:rFonts w:ascii="仿宋" w:hAnsi="仿宋" w:eastAsia="仿宋" w:cs="仿宋"/>
                <w:sz w:val="24"/>
              </w:rPr>
            </w:pPr>
            <w:r>
              <w:rPr>
                <w:rFonts w:hint="eastAsia" w:ascii="仿宋" w:hAnsi="仿宋" w:eastAsia="仿宋" w:cs="仿宋"/>
                <w:sz w:val="24"/>
              </w:rPr>
              <w:t>本单位严格按照《广东省湿地保护协会科学技术奖奖励办法（试行）》等有关规定要求，承诺遵守评审工作纪律，保证所提供的有关材料真实有效，且不存在任何违反《中华人民共和国保守国家秘密法》和《科学技术保密规定》等相关法律法规及侵犯他人知识产权的情形。</w:t>
            </w:r>
          </w:p>
          <w:p>
            <w:pPr>
              <w:spacing w:line="480" w:lineRule="exact"/>
              <w:ind w:firstLine="3240" w:firstLineChars="1350"/>
              <w:rPr>
                <w:rFonts w:ascii="仿宋" w:hAnsi="仿宋" w:eastAsia="仿宋" w:cs="仿宋"/>
                <w:sz w:val="24"/>
              </w:rPr>
            </w:pPr>
            <w:r>
              <w:rPr>
                <w:rFonts w:hint="eastAsia" w:ascii="仿宋" w:hAnsi="仿宋" w:eastAsia="仿宋" w:cs="仿宋"/>
                <w:sz w:val="24"/>
              </w:rPr>
              <w:t xml:space="preserve">            完成单位（盖章）</w:t>
            </w:r>
          </w:p>
          <w:p>
            <w:pPr>
              <w:spacing w:line="480" w:lineRule="exact"/>
              <w:rPr>
                <w:rFonts w:ascii="仿宋" w:hAnsi="仿宋" w:eastAsia="仿宋" w:cs="仿宋"/>
                <w:sz w:val="24"/>
              </w:rPr>
            </w:pPr>
            <w:r>
              <w:rPr>
                <w:rFonts w:hint="eastAsia" w:ascii="仿宋" w:hAnsi="仿宋" w:eastAsia="仿宋" w:cs="仿宋"/>
                <w:sz w:val="24"/>
              </w:rPr>
              <w:t xml:space="preserve">                                     年     月      日</w:t>
            </w:r>
          </w:p>
        </w:tc>
      </w:tr>
    </w:tbl>
    <w:p>
      <w:pPr>
        <w:widowControl/>
        <w:jc w:val="left"/>
        <w:rPr>
          <w:rFonts w:eastAsia="黑体"/>
          <w:szCs w:val="32"/>
        </w:rPr>
      </w:pPr>
    </w:p>
    <w:p>
      <w:pPr>
        <w:spacing w:before="156" w:beforeLines="50" w:after="156" w:afterLines="50"/>
        <w:jc w:val="center"/>
        <w:rPr>
          <w:rFonts w:eastAsia="黑体"/>
        </w:rPr>
        <w:sectPr>
          <w:pgSz w:w="11906" w:h="16838"/>
          <w:pgMar w:top="1440" w:right="1800" w:bottom="1440" w:left="1800" w:header="851" w:footer="992" w:gutter="0"/>
          <w:cols w:space="425" w:num="1"/>
          <w:docGrid w:type="lines" w:linePitch="312" w:charSpace="0"/>
        </w:sectPr>
      </w:pPr>
      <w:r>
        <w:rPr>
          <w:rFonts w:hint="eastAsia" w:eastAsia="黑体"/>
        </w:rPr>
        <w:br w:type="page"/>
      </w:r>
    </w:p>
    <w:p>
      <w:pPr>
        <w:spacing w:before="156" w:beforeLines="5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主要完成单位汇总表</w:t>
      </w:r>
    </w:p>
    <w:tbl>
      <w:tblPr>
        <w:tblStyle w:val="6"/>
        <w:tblW w:w="13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558"/>
        <w:gridCol w:w="4687"/>
        <w:gridCol w:w="1594"/>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0" w:type="dxa"/>
            <w:tcBorders>
              <w:top w:val="single" w:color="auto" w:sz="12" w:space="0"/>
              <w:left w:val="single" w:color="auto" w:sz="12"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申报</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排序</w:t>
            </w:r>
          </w:p>
        </w:tc>
        <w:tc>
          <w:tcPr>
            <w:tcW w:w="4558"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单位名称</w:t>
            </w:r>
          </w:p>
        </w:tc>
        <w:tc>
          <w:tcPr>
            <w:tcW w:w="4687"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通信地址</w:t>
            </w:r>
          </w:p>
        </w:tc>
        <w:tc>
          <w:tcPr>
            <w:tcW w:w="1594"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姓名</w:t>
            </w:r>
          </w:p>
        </w:tc>
        <w:tc>
          <w:tcPr>
            <w:tcW w:w="2235" w:type="dxa"/>
            <w:tcBorders>
              <w:top w:val="single" w:color="auto" w:sz="12" w:space="0"/>
              <w:left w:val="single" w:color="auto" w:sz="6" w:space="0"/>
              <w:bottom w:val="single" w:color="auto" w:sz="6" w:space="0"/>
              <w:right w:val="single" w:color="auto" w:sz="12"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w:t>
            </w:r>
          </w:p>
        </w:tc>
        <w:tc>
          <w:tcPr>
            <w:tcW w:w="4558"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4687"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159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2235"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2</w:t>
            </w:r>
          </w:p>
        </w:tc>
        <w:tc>
          <w:tcPr>
            <w:tcW w:w="4558"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4687"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159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2235"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3</w:t>
            </w:r>
          </w:p>
        </w:tc>
        <w:tc>
          <w:tcPr>
            <w:tcW w:w="4558"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4687"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159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2235"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9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4</w:t>
            </w:r>
          </w:p>
        </w:tc>
        <w:tc>
          <w:tcPr>
            <w:tcW w:w="4558"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4687"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159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2235"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900" w:type="dxa"/>
            <w:tcBorders>
              <w:top w:val="single" w:color="auto" w:sz="6" w:space="0"/>
              <w:left w:val="single" w:color="auto" w:sz="12"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5</w:t>
            </w:r>
          </w:p>
        </w:tc>
        <w:tc>
          <w:tcPr>
            <w:tcW w:w="4558"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4687"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1594" w:type="dxa"/>
            <w:tcBorders>
              <w:top w:val="single" w:color="auto" w:sz="6" w:space="0"/>
              <w:left w:val="single" w:color="auto" w:sz="6" w:space="0"/>
              <w:bottom w:val="single" w:color="auto" w:sz="6" w:space="0"/>
              <w:right w:val="single" w:color="auto" w:sz="6"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c>
          <w:tcPr>
            <w:tcW w:w="2235"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bCs/>
                <w:color w:val="auto"/>
                <w:sz w:val="24"/>
                <w:szCs w:val="24"/>
              </w:rPr>
            </w:pPr>
          </w:p>
        </w:tc>
      </w:tr>
    </w:tbl>
    <w:p>
      <w:pPr>
        <w:spacing w:before="156" w:beforeLines="50"/>
        <w:jc w:val="center"/>
        <w:rPr>
          <w:rFonts w:hint="eastAsia" w:ascii="仿宋" w:hAnsi="仿宋" w:eastAsia="仿宋" w:cs="仿宋"/>
          <w:b/>
          <w:bCs/>
          <w:sz w:val="30"/>
          <w:szCs w:val="30"/>
          <w:lang w:val="en-US" w:eastAsia="zh-CN"/>
        </w:rPr>
      </w:pPr>
    </w:p>
    <w:p>
      <w:pPr>
        <w:spacing w:before="156" w:beforeLines="50" w:after="156" w:afterLines="50" w:line="360" w:lineRule="auto"/>
        <w:jc w:val="center"/>
        <w:rPr>
          <w:rFonts w:hint="eastAsia" w:ascii="仿宋" w:hAnsi="仿宋" w:eastAsia="仿宋" w:cs="仿宋"/>
          <w:b/>
          <w:bCs/>
          <w:sz w:val="30"/>
          <w:szCs w:val="30"/>
        </w:rPr>
        <w:sectPr>
          <w:type w:val="continuous"/>
          <w:pgSz w:w="16838" w:h="11906" w:orient="landscape"/>
          <w:pgMar w:top="1800" w:right="1440" w:bottom="1800" w:left="1440" w:header="851" w:footer="992" w:gutter="0"/>
          <w:cols w:space="425" w:num="1"/>
          <w:docGrid w:type="lines" w:linePitch="312" w:charSpace="0"/>
        </w:sectPr>
      </w:pPr>
    </w:p>
    <w:p>
      <w:pPr>
        <w:spacing w:before="156" w:beforeLines="50" w:after="156" w:afterLines="50" w:line="360" w:lineRule="auto"/>
        <w:jc w:val="center"/>
        <w:rPr>
          <w:rFonts w:ascii="仿宋" w:hAnsi="仿宋" w:eastAsia="仿宋" w:cs="仿宋"/>
          <w:b/>
          <w:bCs/>
          <w:sz w:val="30"/>
          <w:szCs w:val="30"/>
        </w:rPr>
      </w:pPr>
      <w:r>
        <w:rPr>
          <w:rFonts w:hint="eastAsia" w:ascii="仿宋" w:hAnsi="仿宋" w:eastAsia="仿宋" w:cs="仿宋"/>
          <w:b/>
          <w:bCs/>
          <w:sz w:val="30"/>
          <w:szCs w:val="30"/>
        </w:rPr>
        <w:t>八、项目第一完成人真实性声明</w:t>
      </w:r>
    </w:p>
    <w:tbl>
      <w:tblPr>
        <w:tblStyle w:val="7"/>
        <w:tblW w:w="50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9" w:hRule="atLeast"/>
        </w:trPr>
        <w:tc>
          <w:tcPr>
            <w:tcW w:w="5000" w:type="pct"/>
          </w:tcPr>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我作为《                                       》项目的第一完成人，自愿申报“广东省湿地保护协会科学技术奖”，并对以上填报和相关申报材料的真实性负责。遵守《广东省湿地保护协会科学技术奖奖励办法（试行）》规定，如实提供申报材料，且不存在任何违反《中华人民共和国保守国家秘密法》和《科学技术保密规定》等相关法律法规及侵犯他人知识产权的情形。如有不符，本人愿意承担相关后果并接受相应的处理。</w:t>
            </w:r>
          </w:p>
          <w:p>
            <w:pPr>
              <w:spacing w:line="360" w:lineRule="auto"/>
              <w:ind w:firstLine="480"/>
              <w:rPr>
                <w:rFonts w:ascii="仿宋" w:hAnsi="仿宋" w:eastAsia="仿宋" w:cs="仿宋"/>
                <w:kern w:val="0"/>
                <w:sz w:val="24"/>
              </w:rPr>
            </w:pPr>
          </w:p>
          <w:p>
            <w:pPr>
              <w:spacing w:line="360" w:lineRule="auto"/>
              <w:ind w:firstLine="5640" w:firstLineChars="2350"/>
              <w:rPr>
                <w:rFonts w:ascii="仿宋" w:hAnsi="仿宋" w:eastAsia="仿宋" w:cs="仿宋"/>
                <w:kern w:val="0"/>
                <w:sz w:val="24"/>
              </w:rPr>
            </w:pPr>
            <w:r>
              <w:rPr>
                <w:rFonts w:hint="eastAsia" w:ascii="仿宋" w:hAnsi="仿宋" w:eastAsia="仿宋" w:cs="仿宋"/>
                <w:kern w:val="0"/>
                <w:sz w:val="24"/>
              </w:rPr>
              <w:t>本人签字：</w:t>
            </w:r>
          </w:p>
          <w:p>
            <w:pPr>
              <w:ind w:firstLine="5640" w:firstLineChars="2350"/>
              <w:rPr>
                <w:rFonts w:ascii="仿宋" w:hAnsi="仿宋" w:eastAsia="仿宋" w:cs="仿宋"/>
                <w:kern w:val="0"/>
                <w:sz w:val="24"/>
              </w:rPr>
            </w:pPr>
            <w:r>
              <w:rPr>
                <w:rFonts w:hint="eastAsia" w:ascii="仿宋" w:hAnsi="仿宋" w:eastAsia="仿宋" w:cs="仿宋"/>
                <w:kern w:val="0"/>
                <w:sz w:val="24"/>
              </w:rPr>
              <w:t>年     月      日</w:t>
            </w:r>
          </w:p>
          <w:p>
            <w:pPr>
              <w:ind w:firstLine="5640" w:firstLineChars="2350"/>
              <w:rPr>
                <w:rFonts w:hint="eastAsia" w:ascii="仿宋" w:hAnsi="仿宋" w:eastAsia="仿宋" w:cs="仿宋"/>
                <w:kern w:val="0"/>
                <w:sz w:val="24"/>
              </w:rPr>
            </w:pPr>
          </w:p>
        </w:tc>
      </w:tr>
    </w:tbl>
    <w:p>
      <w:pPr>
        <w:spacing w:before="156" w:beforeLines="50" w:after="156" w:afterLines="50" w:line="360" w:lineRule="auto"/>
        <w:jc w:val="center"/>
        <w:rPr>
          <w:rFonts w:ascii="仿宋" w:hAnsi="仿宋" w:eastAsia="仿宋" w:cs="仿宋"/>
          <w:b/>
          <w:bCs/>
          <w:sz w:val="30"/>
          <w:szCs w:val="30"/>
        </w:rPr>
      </w:pPr>
      <w:r>
        <w:rPr>
          <w:rFonts w:hint="eastAsia" w:ascii="仿宋" w:hAnsi="仿宋" w:eastAsia="仿宋" w:cs="仿宋"/>
          <w:b/>
          <w:bCs/>
          <w:sz w:val="30"/>
          <w:szCs w:val="30"/>
          <w:lang w:val="en-US" w:eastAsia="zh-CN"/>
        </w:rPr>
        <w:t>九</w:t>
      </w:r>
      <w:r>
        <w:rPr>
          <w:rFonts w:hint="eastAsia" w:ascii="仿宋" w:hAnsi="仿宋" w:eastAsia="仿宋" w:cs="仿宋"/>
          <w:b/>
          <w:bCs/>
          <w:sz w:val="30"/>
          <w:szCs w:val="30"/>
        </w:rPr>
        <w:t>、项目完成</w:t>
      </w:r>
      <w:r>
        <w:rPr>
          <w:rFonts w:hint="eastAsia" w:ascii="仿宋" w:hAnsi="仿宋" w:eastAsia="仿宋" w:cs="仿宋"/>
          <w:b/>
          <w:bCs/>
          <w:sz w:val="30"/>
          <w:szCs w:val="30"/>
          <w:lang w:val="en-US" w:eastAsia="zh-CN"/>
        </w:rPr>
        <w:t>单位</w:t>
      </w:r>
      <w:r>
        <w:rPr>
          <w:rFonts w:hint="eastAsia" w:ascii="仿宋" w:hAnsi="仿宋" w:eastAsia="仿宋" w:cs="仿宋"/>
          <w:b/>
          <w:bCs/>
          <w:sz w:val="30"/>
          <w:szCs w:val="30"/>
        </w:rPr>
        <w:t>真实性声明</w:t>
      </w:r>
    </w:p>
    <w:tbl>
      <w:tblPr>
        <w:tblStyle w:val="7"/>
        <w:tblW w:w="50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9" w:hRule="atLeast"/>
        </w:trPr>
        <w:tc>
          <w:tcPr>
            <w:tcW w:w="5000" w:type="pct"/>
          </w:tcPr>
          <w:p>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我单位同意《                                      》项目申报“广东省湿地保护协会科学技术奖”，并对以上填报和相关申报材料无异议。</w:t>
            </w:r>
          </w:p>
          <w:p>
            <w:pPr>
              <w:spacing w:line="360" w:lineRule="auto"/>
              <w:ind w:firstLine="480"/>
              <w:rPr>
                <w:rFonts w:ascii="仿宋" w:hAnsi="仿宋" w:eastAsia="仿宋" w:cs="仿宋"/>
                <w:kern w:val="0"/>
                <w:sz w:val="24"/>
              </w:rPr>
            </w:pPr>
          </w:p>
          <w:p>
            <w:pPr>
              <w:spacing w:line="360" w:lineRule="auto"/>
              <w:ind w:firstLine="480"/>
              <w:rPr>
                <w:rFonts w:ascii="仿宋" w:hAnsi="仿宋" w:eastAsia="仿宋" w:cs="仿宋"/>
                <w:kern w:val="0"/>
                <w:sz w:val="24"/>
              </w:rPr>
            </w:pPr>
          </w:p>
          <w:p>
            <w:pPr>
              <w:spacing w:line="360" w:lineRule="auto"/>
              <w:ind w:firstLine="480"/>
              <w:rPr>
                <w:rFonts w:ascii="仿宋" w:hAnsi="仿宋" w:eastAsia="仿宋" w:cs="仿宋"/>
                <w:kern w:val="0"/>
                <w:sz w:val="24"/>
              </w:rPr>
            </w:pPr>
          </w:p>
          <w:p>
            <w:pPr>
              <w:spacing w:line="360" w:lineRule="auto"/>
              <w:ind w:firstLine="480"/>
              <w:rPr>
                <w:rFonts w:ascii="仿宋" w:hAnsi="仿宋" w:eastAsia="仿宋" w:cs="仿宋"/>
                <w:kern w:val="0"/>
                <w:sz w:val="24"/>
              </w:rPr>
            </w:pPr>
          </w:p>
          <w:p>
            <w:pPr>
              <w:spacing w:line="360" w:lineRule="auto"/>
              <w:ind w:firstLine="5640" w:firstLineChars="2350"/>
              <w:rPr>
                <w:rFonts w:hint="eastAsia" w:ascii="仿宋" w:hAnsi="仿宋" w:eastAsia="仿宋" w:cs="仿宋"/>
                <w:kern w:val="0"/>
                <w:sz w:val="24"/>
                <w:lang w:val="en-US" w:eastAsia="zh-CN"/>
              </w:rPr>
            </w:pPr>
            <w:r>
              <w:rPr>
                <w:rFonts w:hint="eastAsia" w:ascii="仿宋" w:hAnsi="仿宋" w:eastAsia="仿宋" w:cs="仿宋"/>
                <w:kern w:val="0"/>
                <w:sz w:val="24"/>
                <w:lang w:val="en-US" w:eastAsia="zh-CN"/>
              </w:rPr>
              <w:t>单位盖章</w:t>
            </w:r>
          </w:p>
          <w:p>
            <w:pPr>
              <w:spacing w:line="360" w:lineRule="auto"/>
              <w:ind w:firstLine="5640" w:firstLineChars="2350"/>
              <w:rPr>
                <w:rFonts w:hint="default" w:ascii="仿宋" w:hAnsi="仿宋" w:eastAsia="仿宋" w:cs="仿宋"/>
                <w:kern w:val="0"/>
                <w:sz w:val="24"/>
                <w:lang w:val="en-US" w:eastAsia="zh-CN"/>
              </w:rPr>
            </w:pPr>
          </w:p>
          <w:p>
            <w:pPr>
              <w:ind w:firstLine="5640" w:firstLineChars="2350"/>
              <w:rPr>
                <w:rFonts w:ascii="仿宋" w:hAnsi="仿宋" w:eastAsia="仿宋" w:cs="仿宋"/>
                <w:kern w:val="0"/>
                <w:sz w:val="24"/>
              </w:rPr>
            </w:pPr>
            <w:r>
              <w:rPr>
                <w:rFonts w:hint="eastAsia" w:ascii="仿宋" w:hAnsi="仿宋" w:eastAsia="仿宋" w:cs="仿宋"/>
                <w:kern w:val="0"/>
                <w:sz w:val="24"/>
              </w:rPr>
              <w:t>年     月      日</w:t>
            </w:r>
          </w:p>
          <w:p>
            <w:pPr>
              <w:rPr>
                <w:rFonts w:hint="eastAsia" w:ascii="仿宋" w:hAnsi="仿宋" w:eastAsia="仿宋" w:cs="仿宋"/>
                <w:kern w:val="0"/>
                <w:sz w:val="24"/>
              </w:rPr>
            </w:pPr>
          </w:p>
          <w:p>
            <w:pPr>
              <w:rPr>
                <w:rFonts w:hint="eastAsia" w:ascii="仿宋" w:hAnsi="仿宋" w:eastAsia="仿宋" w:cs="仿宋"/>
                <w:kern w:val="0"/>
                <w:sz w:val="24"/>
              </w:rPr>
            </w:pPr>
          </w:p>
          <w:p>
            <w:pPr>
              <w:rPr>
                <w:rFonts w:hint="eastAsia" w:ascii="仿宋" w:hAnsi="仿宋" w:eastAsia="仿宋" w:cs="仿宋"/>
                <w:kern w:val="0"/>
                <w:sz w:val="24"/>
              </w:rPr>
            </w:pPr>
            <w:r>
              <w:rPr>
                <w:rFonts w:hint="eastAsia" w:ascii="仿宋" w:hAnsi="仿宋" w:eastAsia="仿宋" w:cs="仿宋"/>
                <w:kern w:val="0"/>
                <w:sz w:val="24"/>
              </w:rPr>
              <w:t>（注：多家单位一起申报时，需有其他单位一起盖章。）</w:t>
            </w:r>
          </w:p>
        </w:tc>
      </w:tr>
    </w:tbl>
    <w:p>
      <w:pPr>
        <w:spacing w:before="156" w:beforeLines="50" w:after="156" w:afterLines="50" w:line="360" w:lineRule="auto"/>
        <w:jc w:val="center"/>
        <w:rPr>
          <w:rFonts w:ascii="仿宋" w:hAnsi="仿宋" w:eastAsia="仿宋" w:cs="仿宋"/>
          <w:b/>
          <w:bCs/>
          <w:sz w:val="30"/>
          <w:szCs w:val="30"/>
        </w:rPr>
      </w:pPr>
      <w:r>
        <w:rPr>
          <w:rFonts w:hint="eastAsia" w:ascii="仿宋" w:hAnsi="仿宋" w:eastAsia="仿宋" w:cs="仿宋"/>
          <w:sz w:val="24"/>
        </w:rPr>
        <w:br w:type="page"/>
      </w:r>
      <w:r>
        <w:rPr>
          <w:rFonts w:hint="eastAsia" w:ascii="仿宋" w:hAnsi="仿宋" w:eastAsia="仿宋" w:cs="仿宋"/>
          <w:b/>
          <w:bCs/>
          <w:sz w:val="30"/>
          <w:szCs w:val="30"/>
          <w:lang w:val="en-US" w:eastAsia="zh-CN"/>
        </w:rPr>
        <w:t>十</w:t>
      </w:r>
      <w:r>
        <w:rPr>
          <w:rFonts w:hint="eastAsia" w:ascii="仿宋" w:hAnsi="仿宋" w:eastAsia="仿宋" w:cs="仿宋"/>
          <w:b/>
          <w:bCs/>
          <w:sz w:val="30"/>
          <w:szCs w:val="30"/>
        </w:rPr>
        <w:t>、评审意见</w:t>
      </w:r>
    </w:p>
    <w:tbl>
      <w:tblPr>
        <w:tblStyle w:val="6"/>
        <w:tblW w:w="8453"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7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40" w:hRule="atLeast"/>
        </w:trPr>
        <w:tc>
          <w:tcPr>
            <w:tcW w:w="673" w:type="dxa"/>
            <w:tcBorders>
              <w:top w:val="single" w:color="auto" w:sz="4" w:space="0"/>
              <w:left w:val="single" w:color="auto" w:sz="4" w:space="0"/>
              <w:bottom w:val="single" w:color="auto" w:sz="4" w:space="0"/>
              <w:right w:val="single" w:color="auto" w:sz="4" w:space="0"/>
            </w:tcBorders>
            <w:vAlign w:val="center"/>
          </w:tcPr>
          <w:p>
            <w:pPr>
              <w:spacing w:line="360" w:lineRule="auto"/>
              <w:ind w:left="113" w:right="113"/>
              <w:jc w:val="center"/>
              <w:rPr>
                <w:rFonts w:ascii="仿宋" w:hAnsi="仿宋" w:eastAsia="仿宋" w:cs="仿宋"/>
                <w:spacing w:val="30"/>
                <w:sz w:val="24"/>
              </w:rPr>
            </w:pPr>
            <w:r>
              <w:rPr>
                <w:rFonts w:hint="eastAsia" w:ascii="仿宋" w:hAnsi="仿宋" w:eastAsia="仿宋" w:cs="仿宋"/>
                <w:spacing w:val="30"/>
                <w:sz w:val="24"/>
              </w:rPr>
              <w:t>专家评审意见</w:t>
            </w:r>
          </w:p>
        </w:tc>
        <w:tc>
          <w:tcPr>
            <w:tcW w:w="7780" w:type="dxa"/>
            <w:tcBorders>
              <w:top w:val="single" w:color="auto" w:sz="4" w:space="0"/>
              <w:left w:val="nil"/>
              <w:bottom w:val="single" w:color="auto" w:sz="4" w:space="0"/>
              <w:right w:val="single" w:color="auto" w:sz="4" w:space="0"/>
            </w:tcBorders>
          </w:tcPr>
          <w:p>
            <w:pPr>
              <w:spacing w:line="360" w:lineRule="auto"/>
              <w:rPr>
                <w:rFonts w:ascii="仿宋" w:hAnsi="仿宋" w:eastAsia="仿宋" w:cs="仿宋"/>
                <w:sz w:val="24"/>
              </w:rPr>
            </w:pPr>
          </w:p>
          <w:p>
            <w:pPr>
              <w:spacing w:line="360" w:lineRule="auto"/>
              <w:ind w:firstLine="480" w:firstLineChars="200"/>
              <w:rPr>
                <w:rFonts w:ascii="仿宋" w:hAnsi="仿宋" w:eastAsia="仿宋" w:cs="仿宋"/>
                <w:sz w:val="24"/>
              </w:rPr>
            </w:pPr>
            <w:r>
              <w:rPr>
                <w:rFonts w:hint="eastAsia" w:ascii="仿宋" w:hAnsi="仿宋" w:eastAsia="仿宋" w:cs="仿宋"/>
                <w:sz w:val="24"/>
              </w:rPr>
              <w:t>推荐该项目为第（）届广东省湿地保护协会科学技术奖（ ）等奖拟奖项目。</w:t>
            </w:r>
          </w:p>
          <w:p>
            <w:pPr>
              <w:spacing w:line="360" w:lineRule="auto"/>
              <w:rPr>
                <w:rFonts w:ascii="仿宋" w:hAnsi="仿宋" w:eastAsia="仿宋" w:cs="仿宋"/>
                <w:sz w:val="24"/>
              </w:rPr>
            </w:pPr>
          </w:p>
          <w:p>
            <w:pPr>
              <w:spacing w:line="360" w:lineRule="auto"/>
              <w:rPr>
                <w:rFonts w:ascii="仿宋" w:hAnsi="仿宋" w:eastAsia="仿宋" w:cs="仿宋"/>
                <w:sz w:val="24"/>
              </w:rPr>
            </w:pPr>
          </w:p>
          <w:p>
            <w:pPr>
              <w:spacing w:line="360" w:lineRule="auto"/>
              <w:ind w:firstLine="480" w:firstLineChars="200"/>
              <w:rPr>
                <w:rFonts w:ascii="仿宋" w:hAnsi="仿宋" w:eastAsia="仿宋" w:cs="仿宋"/>
                <w:sz w:val="24"/>
              </w:rPr>
            </w:pPr>
            <w:r>
              <w:rPr>
                <w:rFonts w:hint="eastAsia" w:ascii="仿宋" w:hAnsi="仿宋" w:eastAsia="仿宋" w:cs="仿宋"/>
                <w:sz w:val="24"/>
              </w:rPr>
              <w:t xml:space="preserve">评审组组长（签名）：             </w:t>
            </w:r>
          </w:p>
          <w:p>
            <w:pPr>
              <w:spacing w:line="300" w:lineRule="exact"/>
              <w:ind w:firstLine="1202"/>
              <w:rPr>
                <w:rFonts w:ascii="仿宋" w:hAnsi="仿宋" w:eastAsia="仿宋" w:cs="仿宋"/>
                <w:sz w:val="24"/>
              </w:rPr>
            </w:pPr>
            <w:r>
              <w:rPr>
                <w:rFonts w:hint="eastAsia" w:ascii="仿宋" w:hAnsi="仿宋" w:eastAsia="仿宋" w:cs="仿宋"/>
                <w:sz w:val="24"/>
              </w:rPr>
              <w:t xml:space="preserve">                   </w:t>
            </w:r>
          </w:p>
          <w:p>
            <w:pPr>
              <w:spacing w:line="240" w:lineRule="exact"/>
              <w:ind w:firstLine="480" w:firstLineChars="200"/>
              <w:rPr>
                <w:rFonts w:ascii="仿宋" w:hAnsi="仿宋" w:eastAsia="仿宋" w:cs="仿宋"/>
                <w:sz w:val="24"/>
              </w:rPr>
            </w:pPr>
            <w:r>
              <w:rPr>
                <w:rFonts w:hint="eastAsia" w:ascii="仿宋" w:hAnsi="仿宋" w:eastAsia="仿宋" w:cs="仿宋"/>
                <w:sz w:val="24"/>
              </w:rPr>
              <w:t>专家（签名）：</w:t>
            </w:r>
          </w:p>
          <w:p>
            <w:pPr>
              <w:spacing w:line="240" w:lineRule="exact"/>
              <w:ind w:firstLine="480" w:firstLineChars="200"/>
              <w:rPr>
                <w:rFonts w:ascii="仿宋" w:hAnsi="仿宋" w:eastAsia="仿宋" w:cs="仿宋"/>
                <w:sz w:val="24"/>
              </w:rPr>
            </w:pPr>
          </w:p>
          <w:p>
            <w:pPr>
              <w:spacing w:line="360" w:lineRule="auto"/>
              <w:rPr>
                <w:rFonts w:ascii="仿宋" w:hAnsi="仿宋" w:eastAsia="仿宋" w:cs="仿宋"/>
                <w:sz w:val="24"/>
              </w:rPr>
            </w:pPr>
          </w:p>
          <w:p>
            <w:pPr>
              <w:spacing w:line="360" w:lineRule="auto"/>
              <w:rPr>
                <w:rFonts w:ascii="仿宋" w:hAnsi="仿宋" w:eastAsia="仿宋" w:cs="仿宋"/>
                <w:sz w:val="24"/>
              </w:rPr>
            </w:pPr>
          </w:p>
          <w:p>
            <w:pPr>
              <w:spacing w:line="360" w:lineRule="auto"/>
              <w:rPr>
                <w:rFonts w:ascii="仿宋" w:hAnsi="仿宋" w:eastAsia="仿宋" w:cs="仿宋"/>
                <w:sz w:val="24"/>
              </w:rPr>
            </w:pPr>
          </w:p>
          <w:p>
            <w:pPr>
              <w:spacing w:line="360" w:lineRule="auto"/>
              <w:rPr>
                <w:rFonts w:ascii="仿宋" w:hAnsi="仿宋" w:eastAsia="仿宋" w:cs="仿宋"/>
                <w:sz w:val="24"/>
              </w:rPr>
            </w:pPr>
            <w:r>
              <w:rPr>
                <w:rFonts w:hint="eastAsia" w:ascii="仿宋" w:hAnsi="仿宋" w:eastAsia="仿宋" w:cs="仿宋"/>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05" w:hRule="atLeast"/>
        </w:trPr>
        <w:tc>
          <w:tcPr>
            <w:tcW w:w="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评审委员会评审意见</w:t>
            </w:r>
          </w:p>
        </w:tc>
        <w:tc>
          <w:tcPr>
            <w:tcW w:w="7780" w:type="dxa"/>
            <w:tcBorders>
              <w:top w:val="single" w:color="auto" w:sz="4" w:space="0"/>
              <w:left w:val="nil"/>
              <w:bottom w:val="single" w:color="auto" w:sz="4" w:space="0"/>
              <w:right w:val="single" w:color="auto" w:sz="4" w:space="0"/>
            </w:tcBorders>
          </w:tcPr>
          <w:p>
            <w:pPr>
              <w:rPr>
                <w:rFonts w:ascii="仿宋" w:hAnsi="仿宋" w:eastAsia="仿宋" w:cs="仿宋"/>
                <w:sz w:val="24"/>
              </w:rPr>
            </w:pPr>
          </w:p>
          <w:p>
            <w:pPr>
              <w:spacing w:line="360" w:lineRule="auto"/>
              <w:ind w:firstLine="480" w:firstLineChars="200"/>
              <w:rPr>
                <w:rFonts w:ascii="仿宋" w:hAnsi="仿宋" w:eastAsia="仿宋" w:cs="仿宋"/>
                <w:sz w:val="24"/>
              </w:rPr>
            </w:pPr>
            <w:r>
              <w:rPr>
                <w:rFonts w:hint="eastAsia" w:ascii="仿宋" w:hAnsi="仿宋" w:eastAsia="仿宋" w:cs="仿宋"/>
                <w:sz w:val="24"/>
              </w:rPr>
              <w:t>推荐该项目为第（）届广东省湿地保护协会科学技术奖（ ）等奖拟奖项目。</w:t>
            </w:r>
          </w:p>
          <w:p>
            <w:pPr>
              <w:spacing w:line="360" w:lineRule="auto"/>
              <w:rPr>
                <w:rFonts w:hint="default" w:ascii="仿宋" w:hAnsi="仿宋" w:eastAsia="仿宋" w:cs="仿宋"/>
                <w:sz w:val="24"/>
                <w:lang w:val="en-US" w:eastAsia="zh-CN"/>
              </w:rPr>
            </w:pPr>
          </w:p>
          <w:p>
            <w:pPr>
              <w:spacing w:line="360" w:lineRule="auto"/>
              <w:rPr>
                <w:rFonts w:hint="default" w:ascii="仿宋" w:hAnsi="仿宋" w:eastAsia="仿宋" w:cs="仿宋"/>
                <w:sz w:val="24"/>
                <w:lang w:val="en-US" w:eastAsia="zh-CN"/>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r>
              <w:rPr>
                <w:rFonts w:hint="eastAsia" w:ascii="仿宋" w:hAnsi="仿宋" w:eastAsia="仿宋" w:cs="仿宋"/>
                <w:sz w:val="24"/>
              </w:rPr>
              <w:t xml:space="preserve">                               评审委员会主任（签名）：</w:t>
            </w:r>
          </w:p>
          <w:p>
            <w:pPr>
              <w:jc w:val="center"/>
              <w:rPr>
                <w:rFonts w:ascii="仿宋" w:hAnsi="仿宋" w:eastAsia="仿宋" w:cs="仿宋"/>
                <w:sz w:val="24"/>
              </w:rPr>
            </w:pPr>
            <w:r>
              <w:rPr>
                <w:rFonts w:hint="eastAsia" w:ascii="仿宋" w:hAnsi="仿宋" w:eastAsia="仿宋" w:cs="仿宋"/>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52" w:hRule="atLeast"/>
        </w:trPr>
        <w:tc>
          <w:tcPr>
            <w:tcW w:w="6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广东省湿地保护协会意见</w:t>
            </w:r>
          </w:p>
        </w:tc>
        <w:tc>
          <w:tcPr>
            <w:tcW w:w="7780" w:type="dxa"/>
            <w:tcBorders>
              <w:top w:val="single" w:color="auto" w:sz="4" w:space="0"/>
              <w:left w:val="nil"/>
              <w:bottom w:val="single" w:color="auto" w:sz="4" w:space="0"/>
              <w:right w:val="single" w:color="auto" w:sz="4" w:space="0"/>
            </w:tcBorders>
          </w:tcPr>
          <w:p>
            <w:pPr>
              <w:rPr>
                <w:rFonts w:ascii="仿宋" w:hAnsi="仿宋" w:eastAsia="仿宋" w:cs="仿宋"/>
                <w:sz w:val="24"/>
              </w:rPr>
            </w:pPr>
          </w:p>
          <w:p>
            <w:pPr>
              <w:ind w:firstLine="480" w:firstLineChars="200"/>
              <w:rPr>
                <w:rFonts w:ascii="仿宋" w:hAnsi="仿宋" w:eastAsia="仿宋" w:cs="仿宋"/>
                <w:sz w:val="24"/>
              </w:rPr>
            </w:pPr>
            <w:r>
              <w:rPr>
                <w:rFonts w:hint="eastAsia" w:ascii="仿宋" w:hAnsi="仿宋" w:eastAsia="仿宋" w:cs="仿宋"/>
                <w:sz w:val="24"/>
              </w:rPr>
              <w:t>同意该项目为第（）届广东省湿地保护协会科学技术奖（ ）等奖项目。</w:t>
            </w: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rPr>
                <w:rFonts w:ascii="仿宋" w:hAnsi="仿宋" w:eastAsia="仿宋" w:cs="仿宋"/>
                <w:sz w:val="24"/>
              </w:rPr>
            </w:pPr>
          </w:p>
          <w:p>
            <w:pPr>
              <w:ind w:firstLine="4560" w:firstLineChars="1900"/>
              <w:rPr>
                <w:rFonts w:ascii="仿宋" w:hAnsi="仿宋" w:eastAsia="仿宋" w:cs="仿宋"/>
                <w:sz w:val="24"/>
              </w:rPr>
            </w:pPr>
            <w:r>
              <w:rPr>
                <w:rFonts w:hint="eastAsia" w:ascii="仿宋" w:hAnsi="仿宋" w:eastAsia="仿宋" w:cs="仿宋"/>
                <w:sz w:val="24"/>
              </w:rPr>
              <w:t>广东省湿地保护协会（盖章）</w:t>
            </w:r>
          </w:p>
          <w:p>
            <w:pPr>
              <w:rPr>
                <w:rFonts w:ascii="仿宋" w:hAnsi="仿宋" w:eastAsia="仿宋" w:cs="仿宋"/>
                <w:sz w:val="24"/>
              </w:rPr>
            </w:pPr>
            <w:r>
              <w:rPr>
                <w:rFonts w:hint="eastAsia" w:ascii="仿宋" w:hAnsi="仿宋" w:eastAsia="仿宋" w:cs="仿宋"/>
                <w:sz w:val="24"/>
              </w:rPr>
              <w:t xml:space="preserve"> </w:t>
            </w:r>
          </w:p>
          <w:p>
            <w:pPr>
              <w:rPr>
                <w:rFonts w:ascii="仿宋" w:hAnsi="仿宋" w:eastAsia="仿宋" w:cs="仿宋"/>
                <w:sz w:val="24"/>
              </w:rPr>
            </w:pPr>
            <w:r>
              <w:rPr>
                <w:rFonts w:hint="eastAsia" w:ascii="仿宋" w:hAnsi="仿宋" w:eastAsia="仿宋" w:cs="仿宋"/>
                <w:sz w:val="24"/>
              </w:rPr>
              <w:t xml:space="preserve">                                            年     月      日</w:t>
            </w:r>
          </w:p>
        </w:tc>
      </w:tr>
    </w:tbl>
    <w:p>
      <w:pPr>
        <w:wordWrap w:val="0"/>
        <w:spacing w:line="360" w:lineRule="auto"/>
        <w:jc w:val="both"/>
        <w:rPr>
          <w:lang w:val="en-US" w:eastAsia="zh-CN"/>
        </w:rPr>
      </w:pPr>
    </w:p>
    <w:p>
      <w:pPr>
        <w:spacing w:before="156" w:beforeLines="50" w:after="156" w:afterLines="50" w:line="360" w:lineRule="auto"/>
        <w:jc w:val="center"/>
        <w:rPr>
          <w:rFonts w:hint="eastAsia" w:ascii="仿宋" w:hAnsi="仿宋" w:eastAsia="仿宋" w:cs="仿宋"/>
          <w:b/>
          <w:bCs/>
          <w:sz w:val="30"/>
          <w:szCs w:val="30"/>
        </w:rPr>
        <w:sectPr>
          <w:pgSz w:w="11906" w:h="16838"/>
          <w:pgMar w:top="1440" w:right="1800" w:bottom="1440" w:left="1800" w:header="851" w:footer="992" w:gutter="0"/>
          <w:cols w:space="425" w:num="1"/>
          <w:docGrid w:type="lines" w:linePitch="312" w:charSpace="0"/>
        </w:sectPr>
      </w:pPr>
    </w:p>
    <w:p>
      <w:pPr>
        <w:spacing w:before="156" w:beforeLines="50" w:after="156" w:afterLines="50" w:line="360" w:lineRule="auto"/>
        <w:jc w:val="center"/>
        <w:rPr>
          <w:rFonts w:ascii="仿宋" w:hAnsi="仿宋" w:eastAsia="仿宋" w:cs="仿宋"/>
          <w:b/>
          <w:bCs/>
          <w:sz w:val="30"/>
          <w:szCs w:val="30"/>
        </w:rPr>
      </w:pPr>
      <w:r>
        <w:rPr>
          <w:rFonts w:hint="eastAsia" w:ascii="仿宋" w:hAnsi="仿宋" w:eastAsia="仿宋" w:cs="仿宋"/>
          <w:b/>
          <w:bCs/>
          <w:sz w:val="30"/>
          <w:szCs w:val="30"/>
        </w:rPr>
        <w:t>填写要求</w:t>
      </w:r>
    </w:p>
    <w:p>
      <w:pPr>
        <w:pStyle w:val="15"/>
        <w:rPr>
          <w:sz w:val="24"/>
          <w:szCs w:val="24"/>
        </w:rPr>
      </w:pPr>
      <w:r>
        <w:rPr>
          <w:rFonts w:hint="eastAsia"/>
          <w:sz w:val="24"/>
          <w:szCs w:val="24"/>
        </w:rPr>
        <w:t>《广东省湿地保护协会科学技术奖申报书》是广东省湿地保护协会科学技术奖评审的基本技术文件和主要依据，应严格按规定的格式、栏目及所列标题如实、全面填写。</w:t>
      </w:r>
    </w:p>
    <w:p>
      <w:pPr>
        <w:pStyle w:val="15"/>
        <w:rPr>
          <w:rFonts w:hint="eastAsia"/>
          <w:sz w:val="24"/>
          <w:szCs w:val="24"/>
        </w:rPr>
      </w:pPr>
      <w:r>
        <w:rPr>
          <w:rFonts w:hint="eastAsia"/>
          <w:sz w:val="24"/>
          <w:szCs w:val="24"/>
        </w:rPr>
        <w:t>《广东省湿地保护协会科学技术奖申报书》正文</w:t>
      </w:r>
      <w:r>
        <w:rPr>
          <w:rFonts w:hint="eastAsia"/>
          <w:sz w:val="24"/>
          <w:szCs w:val="24"/>
          <w:lang w:val="en-US" w:eastAsia="zh-CN"/>
        </w:rPr>
        <w:t>字体采用仿宋，</w:t>
      </w:r>
      <w:r>
        <w:rPr>
          <w:rFonts w:hint="eastAsia"/>
          <w:sz w:val="24"/>
          <w:szCs w:val="24"/>
        </w:rPr>
        <w:t>不小于</w:t>
      </w:r>
      <w:r>
        <w:rPr>
          <w:rFonts w:hint="eastAsia"/>
          <w:sz w:val="24"/>
          <w:szCs w:val="24"/>
          <w:lang w:val="en-US" w:eastAsia="zh-CN"/>
        </w:rPr>
        <w:t>五</w:t>
      </w:r>
      <w:r>
        <w:rPr>
          <w:rFonts w:hint="eastAsia"/>
          <w:sz w:val="24"/>
          <w:szCs w:val="24"/>
        </w:rPr>
        <w:t>号字</w:t>
      </w:r>
      <w:r>
        <w:rPr>
          <w:rFonts w:hint="eastAsia"/>
          <w:sz w:val="24"/>
          <w:szCs w:val="24"/>
          <w:lang w:eastAsia="zh-CN"/>
        </w:rPr>
        <w:t>，</w:t>
      </w:r>
      <w:r>
        <w:rPr>
          <w:rFonts w:hint="eastAsia"/>
          <w:sz w:val="24"/>
          <w:szCs w:val="24"/>
          <w:lang w:val="en-US" w:eastAsia="zh-CN"/>
        </w:rPr>
        <w:t>行距20-22磅，</w:t>
      </w:r>
      <w:r>
        <w:rPr>
          <w:rFonts w:hint="eastAsia"/>
          <w:sz w:val="24"/>
          <w:szCs w:val="24"/>
        </w:rPr>
        <w:t>A4</w:t>
      </w:r>
      <w:r>
        <w:rPr>
          <w:rFonts w:hint="eastAsia"/>
          <w:sz w:val="24"/>
          <w:szCs w:val="24"/>
          <w:lang w:val="en-US" w:eastAsia="zh-CN"/>
        </w:rPr>
        <w:t>双面打印，竖向左侧装订成册</w:t>
      </w:r>
      <w:r>
        <w:rPr>
          <w:rFonts w:hint="eastAsia"/>
          <w:sz w:val="24"/>
          <w:szCs w:val="24"/>
        </w:rPr>
        <w:t>，</w:t>
      </w:r>
      <w:r>
        <w:rPr>
          <w:rFonts w:hint="eastAsia"/>
          <w:sz w:val="24"/>
          <w:szCs w:val="24"/>
          <w:lang w:val="en-US" w:eastAsia="zh-CN"/>
        </w:rPr>
        <w:t>胶装封面采用绿色封皮</w:t>
      </w:r>
      <w:r>
        <w:rPr>
          <w:rFonts w:hint="eastAsia"/>
          <w:sz w:val="24"/>
          <w:szCs w:val="24"/>
        </w:rPr>
        <w:t>。</w:t>
      </w:r>
    </w:p>
    <w:p>
      <w:pPr>
        <w:pStyle w:val="15"/>
        <w:rPr>
          <w:rFonts w:hint="eastAsia"/>
          <w:sz w:val="24"/>
          <w:szCs w:val="24"/>
        </w:rPr>
      </w:pPr>
      <w:r>
        <w:rPr>
          <w:rFonts w:hint="eastAsia"/>
          <w:sz w:val="24"/>
          <w:szCs w:val="24"/>
          <w:lang w:val="en-US" w:eastAsia="zh-CN"/>
        </w:rPr>
        <w:t>证明材料另外装</w:t>
      </w:r>
      <w:r>
        <w:rPr>
          <w:rFonts w:hint="eastAsia"/>
          <w:sz w:val="24"/>
          <w:szCs w:val="24"/>
        </w:rPr>
        <w:t>订成册，</w:t>
      </w:r>
      <w:r>
        <w:rPr>
          <w:rFonts w:hint="eastAsia"/>
          <w:sz w:val="24"/>
          <w:szCs w:val="24"/>
          <w:lang w:val="en-US" w:eastAsia="zh-CN"/>
        </w:rPr>
        <w:t>胶装封面采用绿色封皮，</w:t>
      </w:r>
      <w:r>
        <w:rPr>
          <w:rFonts w:hint="eastAsia"/>
          <w:sz w:val="24"/>
          <w:szCs w:val="24"/>
        </w:rPr>
        <w:t>其大小规格应与《广东省湿地保护协会科学技术奖申报书》一致。</w:t>
      </w:r>
    </w:p>
    <w:p>
      <w:pPr>
        <w:pStyle w:val="15"/>
        <w:rPr>
          <w:rFonts w:hint="eastAsia"/>
          <w:sz w:val="24"/>
          <w:szCs w:val="24"/>
        </w:rPr>
      </w:pPr>
      <w:r>
        <w:rPr>
          <w:rFonts w:hint="eastAsia"/>
          <w:sz w:val="24"/>
          <w:szCs w:val="24"/>
        </w:rPr>
        <w:t>申报单位：项目为多个单位合作完成的，</w:t>
      </w:r>
      <w:r>
        <w:rPr>
          <w:rFonts w:hint="eastAsia"/>
          <w:sz w:val="24"/>
          <w:szCs w:val="24"/>
          <w:lang w:val="en-US" w:eastAsia="zh-CN"/>
        </w:rPr>
        <w:t>需在封面及骑缝页加盖所有单位的公章</w:t>
      </w:r>
      <w:r>
        <w:rPr>
          <w:rFonts w:hint="eastAsia"/>
          <w:sz w:val="24"/>
          <w:szCs w:val="24"/>
        </w:rPr>
        <w:t>。</w:t>
      </w:r>
    </w:p>
    <w:p>
      <w:pPr>
        <w:numPr>
          <w:ilvl w:val="0"/>
          <w:numId w:val="4"/>
        </w:num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项目基本情况</w:t>
      </w:r>
    </w:p>
    <w:p>
      <w:pPr>
        <w:pStyle w:val="15"/>
        <w:rPr>
          <w:sz w:val="24"/>
          <w:szCs w:val="24"/>
        </w:rPr>
      </w:pPr>
      <w:r>
        <w:rPr>
          <w:rFonts w:hint="eastAsia"/>
          <w:sz w:val="24"/>
          <w:szCs w:val="24"/>
        </w:rPr>
        <w:t>（一）项目名称（中文）：应当准确、简明地反映出项目的技术内容和特征，字数（含符号）不超过</w:t>
      </w:r>
      <w:r>
        <w:rPr>
          <w:sz w:val="24"/>
          <w:szCs w:val="24"/>
        </w:rPr>
        <w:t>30</w:t>
      </w:r>
      <w:r>
        <w:rPr>
          <w:rFonts w:hint="eastAsia"/>
          <w:sz w:val="24"/>
          <w:szCs w:val="24"/>
        </w:rPr>
        <w:t>个汉字。</w:t>
      </w:r>
    </w:p>
    <w:p>
      <w:pPr>
        <w:pStyle w:val="15"/>
        <w:rPr>
          <w:sz w:val="24"/>
          <w:szCs w:val="24"/>
        </w:rPr>
      </w:pPr>
      <w:r>
        <w:rPr>
          <w:rFonts w:hint="eastAsia"/>
          <w:sz w:val="24"/>
          <w:szCs w:val="24"/>
        </w:rPr>
        <w:t>（二）项目名称（英文）：系指中文名称的英译文，字符不得超过</w:t>
      </w:r>
      <w:r>
        <w:rPr>
          <w:sz w:val="24"/>
          <w:szCs w:val="24"/>
        </w:rPr>
        <w:t>200</w:t>
      </w:r>
      <w:r>
        <w:rPr>
          <w:rFonts w:hint="eastAsia"/>
          <w:sz w:val="24"/>
          <w:szCs w:val="24"/>
        </w:rPr>
        <w:t>个。</w:t>
      </w:r>
    </w:p>
    <w:p>
      <w:pPr>
        <w:pStyle w:val="15"/>
        <w:rPr>
          <w:sz w:val="24"/>
          <w:szCs w:val="24"/>
        </w:rPr>
      </w:pPr>
      <w:r>
        <w:rPr>
          <w:rFonts w:hint="eastAsia"/>
          <w:sz w:val="24"/>
          <w:szCs w:val="24"/>
        </w:rPr>
        <w:t>（三）主要完成人、主要完成单位：按贡献大小的顺序逐一填写，不超过奖励办法中授奖限额人数，主要完成单位指具有法人资格的单位。</w:t>
      </w:r>
    </w:p>
    <w:p>
      <w:pPr>
        <w:pStyle w:val="15"/>
        <w:rPr>
          <w:sz w:val="24"/>
          <w:szCs w:val="24"/>
        </w:rPr>
      </w:pPr>
      <w:r>
        <w:rPr>
          <w:rFonts w:hint="eastAsia"/>
          <w:sz w:val="24"/>
          <w:szCs w:val="24"/>
        </w:rPr>
        <w:t>（四）主题词：填写</w:t>
      </w:r>
      <w:r>
        <w:rPr>
          <w:sz w:val="24"/>
          <w:szCs w:val="24"/>
        </w:rPr>
        <w:t>3</w:t>
      </w:r>
      <w:r>
        <w:rPr>
          <w:rFonts w:hint="eastAsia"/>
          <w:sz w:val="24"/>
          <w:szCs w:val="24"/>
        </w:rPr>
        <w:t>个至</w:t>
      </w:r>
      <w:r>
        <w:rPr>
          <w:sz w:val="24"/>
          <w:szCs w:val="24"/>
        </w:rPr>
        <w:t>7</w:t>
      </w:r>
      <w:r>
        <w:rPr>
          <w:rFonts w:hint="eastAsia"/>
          <w:sz w:val="24"/>
          <w:szCs w:val="24"/>
        </w:rPr>
        <w:t>个与项目技术内容密切相关的主题词。</w:t>
      </w:r>
    </w:p>
    <w:p>
      <w:pPr>
        <w:pStyle w:val="15"/>
        <w:rPr>
          <w:sz w:val="24"/>
          <w:szCs w:val="24"/>
        </w:rPr>
      </w:pPr>
      <w:r>
        <w:rPr>
          <w:rFonts w:hint="eastAsia"/>
          <w:sz w:val="24"/>
          <w:szCs w:val="24"/>
        </w:rPr>
        <w:t>（五）所属范围：指项目所属的申报范围，在相应的选项前面的□中打“√”。</w:t>
      </w:r>
    </w:p>
    <w:p>
      <w:pPr>
        <w:pStyle w:val="15"/>
        <w:rPr>
          <w:sz w:val="24"/>
          <w:szCs w:val="24"/>
        </w:rPr>
      </w:pPr>
      <w:r>
        <w:rPr>
          <w:rFonts w:hint="eastAsia"/>
          <w:sz w:val="24"/>
          <w:szCs w:val="24"/>
        </w:rPr>
        <w:t>（六）任务来源：在相应字母前面的□中打“√”。</w:t>
      </w:r>
    </w:p>
    <w:p>
      <w:pPr>
        <w:pStyle w:val="15"/>
        <w:rPr>
          <w:sz w:val="24"/>
          <w:szCs w:val="24"/>
        </w:rPr>
      </w:pPr>
      <w:r>
        <w:rPr>
          <w:rFonts w:cs="Times New Roman"/>
          <w:sz w:val="24"/>
          <w:szCs w:val="24"/>
        </w:rPr>
        <w:t>A</w:t>
      </w:r>
      <w:r>
        <w:rPr>
          <w:sz w:val="24"/>
          <w:szCs w:val="24"/>
        </w:rPr>
        <w:t>.</w:t>
      </w:r>
      <w:r>
        <w:rPr>
          <w:rFonts w:hint="eastAsia"/>
          <w:sz w:val="24"/>
          <w:szCs w:val="24"/>
        </w:rPr>
        <w:t>国家计划：指正式列入国家计划项目</w:t>
      </w:r>
      <w:r>
        <w:rPr>
          <w:rFonts w:hint="eastAsia" w:cs="Times New Roman"/>
          <w:sz w:val="24"/>
          <w:szCs w:val="24"/>
        </w:rPr>
        <w:t>，</w:t>
      </w:r>
      <w:r>
        <w:rPr>
          <w:rFonts w:cs="Times New Roman"/>
          <w:sz w:val="24"/>
          <w:szCs w:val="24"/>
        </w:rPr>
        <w:t>A1</w:t>
      </w:r>
      <w:r>
        <w:rPr>
          <w:sz w:val="24"/>
          <w:szCs w:val="24"/>
        </w:rPr>
        <w:t>.</w:t>
      </w:r>
      <w:r>
        <w:rPr>
          <w:rFonts w:hint="eastAsia"/>
          <w:sz w:val="24"/>
          <w:szCs w:val="24"/>
        </w:rPr>
        <w:t>国家科技攻关计划，</w:t>
      </w:r>
      <w:r>
        <w:rPr>
          <w:sz w:val="24"/>
          <w:szCs w:val="24"/>
        </w:rPr>
        <w:t>A2.863</w:t>
      </w:r>
      <w:r>
        <w:rPr>
          <w:rFonts w:hint="eastAsia"/>
          <w:sz w:val="24"/>
          <w:szCs w:val="24"/>
        </w:rPr>
        <w:t>计划，</w:t>
      </w:r>
      <w:r>
        <w:rPr>
          <w:sz w:val="24"/>
          <w:szCs w:val="24"/>
        </w:rPr>
        <w:t>A3.973</w:t>
      </w:r>
      <w:r>
        <w:rPr>
          <w:rFonts w:hint="eastAsia"/>
          <w:sz w:val="24"/>
          <w:szCs w:val="24"/>
        </w:rPr>
        <w:t>计划，</w:t>
      </w:r>
      <w:r>
        <w:rPr>
          <w:sz w:val="24"/>
          <w:szCs w:val="24"/>
        </w:rPr>
        <w:t>A4.</w:t>
      </w:r>
      <w:r>
        <w:rPr>
          <w:rFonts w:hint="eastAsia"/>
          <w:sz w:val="24"/>
          <w:szCs w:val="24"/>
        </w:rPr>
        <w:t>其他计划；</w:t>
      </w:r>
    </w:p>
    <w:p>
      <w:pPr>
        <w:pStyle w:val="15"/>
        <w:rPr>
          <w:sz w:val="24"/>
          <w:szCs w:val="24"/>
        </w:rPr>
      </w:pPr>
      <w:r>
        <w:rPr>
          <w:rFonts w:cs="Times New Roman"/>
          <w:sz w:val="24"/>
          <w:szCs w:val="24"/>
        </w:rPr>
        <w:t>B</w:t>
      </w:r>
      <w:r>
        <w:rPr>
          <w:sz w:val="24"/>
          <w:szCs w:val="24"/>
        </w:rPr>
        <w:t>.</w:t>
      </w:r>
      <w:r>
        <w:rPr>
          <w:rFonts w:hint="eastAsia"/>
          <w:sz w:val="24"/>
          <w:szCs w:val="24"/>
        </w:rPr>
        <w:t>部委计划：指国家计划以外，国务院各部委下达的任务；</w:t>
      </w:r>
    </w:p>
    <w:p>
      <w:pPr>
        <w:pStyle w:val="15"/>
        <w:rPr>
          <w:sz w:val="24"/>
          <w:szCs w:val="24"/>
        </w:rPr>
      </w:pPr>
      <w:r>
        <w:rPr>
          <w:sz w:val="24"/>
          <w:szCs w:val="24"/>
        </w:rPr>
        <w:t>C.</w:t>
      </w:r>
      <w:r>
        <w:rPr>
          <w:rFonts w:hint="eastAsia"/>
          <w:sz w:val="24"/>
          <w:szCs w:val="24"/>
        </w:rPr>
        <w:t>省、市、自治区计划：指国家计划以外，由省、市、自治区或通过有关厅局下达的任务；</w:t>
      </w:r>
    </w:p>
    <w:p>
      <w:pPr>
        <w:pStyle w:val="15"/>
        <w:rPr>
          <w:sz w:val="24"/>
          <w:szCs w:val="24"/>
        </w:rPr>
      </w:pPr>
      <w:r>
        <w:rPr>
          <w:sz w:val="24"/>
          <w:szCs w:val="24"/>
        </w:rPr>
        <w:t>D.</w:t>
      </w:r>
      <w:r>
        <w:rPr>
          <w:rFonts w:hint="eastAsia"/>
          <w:sz w:val="24"/>
          <w:szCs w:val="24"/>
        </w:rPr>
        <w:t>基金资助：指以国家基金形式资助的项目，</w:t>
      </w:r>
      <w:r>
        <w:rPr>
          <w:sz w:val="24"/>
          <w:szCs w:val="24"/>
        </w:rPr>
        <w:t>D1.</w:t>
      </w:r>
      <w:r>
        <w:rPr>
          <w:rFonts w:hint="eastAsia"/>
          <w:sz w:val="24"/>
          <w:szCs w:val="24"/>
        </w:rPr>
        <w:t>国家自然科学基金，</w:t>
      </w:r>
      <w:r>
        <w:rPr>
          <w:sz w:val="24"/>
          <w:szCs w:val="24"/>
        </w:rPr>
        <w:t>D2.</w:t>
      </w:r>
      <w:r>
        <w:rPr>
          <w:rFonts w:hint="eastAsia"/>
          <w:sz w:val="24"/>
          <w:szCs w:val="24"/>
        </w:rPr>
        <w:t>其他基金；</w:t>
      </w:r>
    </w:p>
    <w:p>
      <w:pPr>
        <w:pStyle w:val="15"/>
        <w:rPr>
          <w:sz w:val="24"/>
          <w:szCs w:val="24"/>
        </w:rPr>
      </w:pPr>
      <w:r>
        <w:rPr>
          <w:sz w:val="24"/>
          <w:szCs w:val="24"/>
        </w:rPr>
        <w:t>E.</w:t>
      </w:r>
      <w:r>
        <w:rPr>
          <w:rFonts w:hint="eastAsia"/>
          <w:sz w:val="24"/>
          <w:szCs w:val="24"/>
        </w:rPr>
        <w:t>企业：指由企业自行出资进行的研究开发项目；</w:t>
      </w:r>
    </w:p>
    <w:p>
      <w:pPr>
        <w:pStyle w:val="15"/>
        <w:rPr>
          <w:sz w:val="24"/>
          <w:szCs w:val="24"/>
        </w:rPr>
      </w:pPr>
      <w:r>
        <w:rPr>
          <w:sz w:val="24"/>
          <w:szCs w:val="24"/>
        </w:rPr>
        <w:t>F.</w:t>
      </w:r>
      <w:r>
        <w:rPr>
          <w:rFonts w:hint="eastAsia"/>
          <w:sz w:val="24"/>
          <w:szCs w:val="24"/>
        </w:rPr>
        <w:t>国际合作：指由外国单位或个人委托或共同研究、开发的项目；</w:t>
      </w:r>
    </w:p>
    <w:p>
      <w:pPr>
        <w:pStyle w:val="15"/>
        <w:rPr>
          <w:sz w:val="24"/>
          <w:szCs w:val="24"/>
        </w:rPr>
      </w:pPr>
      <w:r>
        <w:rPr>
          <w:sz w:val="24"/>
          <w:szCs w:val="24"/>
        </w:rPr>
        <w:t>G.</w:t>
      </w:r>
      <w:r>
        <w:rPr>
          <w:rFonts w:hint="eastAsia"/>
          <w:sz w:val="24"/>
          <w:szCs w:val="24"/>
        </w:rPr>
        <w:t>自选：指本基层单位提出或批准的，占用本职工作时间研究开发的项目；</w:t>
      </w:r>
    </w:p>
    <w:p>
      <w:pPr>
        <w:pStyle w:val="15"/>
        <w:rPr>
          <w:sz w:val="24"/>
          <w:szCs w:val="24"/>
        </w:rPr>
      </w:pPr>
      <w:r>
        <w:rPr>
          <w:sz w:val="24"/>
          <w:szCs w:val="24"/>
        </w:rPr>
        <w:t>H.</w:t>
      </w:r>
      <w:r>
        <w:rPr>
          <w:rFonts w:hint="eastAsia"/>
          <w:sz w:val="24"/>
          <w:szCs w:val="24"/>
        </w:rPr>
        <w:t>其他：不能归属于上述各类的研究开发项目，如：其他单位委托、非职务项目；</w:t>
      </w:r>
    </w:p>
    <w:p>
      <w:pPr>
        <w:pStyle w:val="15"/>
        <w:rPr>
          <w:sz w:val="24"/>
          <w:szCs w:val="24"/>
        </w:rPr>
      </w:pPr>
      <w:r>
        <w:rPr>
          <w:rFonts w:hint="eastAsia"/>
          <w:sz w:val="24"/>
          <w:szCs w:val="24"/>
        </w:rPr>
        <w:t>（七）计划（基金）名称和编号：指上述各类的研究开发项目列入计划的名称和编号。</w:t>
      </w:r>
    </w:p>
    <w:p>
      <w:pPr>
        <w:pStyle w:val="15"/>
        <w:rPr>
          <w:sz w:val="24"/>
          <w:szCs w:val="24"/>
        </w:rPr>
      </w:pPr>
      <w:r>
        <w:rPr>
          <w:rFonts w:hint="eastAsia"/>
          <w:sz w:val="24"/>
          <w:szCs w:val="24"/>
        </w:rPr>
        <w:t>（八）项目起止时间：起始时间指立项研究、开始研制日期，完成时间指项目通过验收、鉴定或投产日期。</w:t>
      </w:r>
    </w:p>
    <w:p>
      <w:pPr>
        <w:pStyle w:val="15"/>
        <w:rPr>
          <w:b/>
          <w:bCs/>
          <w:sz w:val="24"/>
          <w:szCs w:val="24"/>
        </w:rPr>
      </w:pPr>
      <w:r>
        <w:rPr>
          <w:rFonts w:hint="eastAsia"/>
          <w:sz w:val="24"/>
          <w:szCs w:val="24"/>
        </w:rPr>
        <w:t>（九）是否涉密：因涉密不宜公开发表的研究成果不得申报。</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二、</w:t>
      </w:r>
      <w:r>
        <w:rPr>
          <w:rFonts w:hint="eastAsia" w:ascii="仿宋" w:hAnsi="仿宋" w:eastAsia="仿宋" w:cs="仿宋"/>
          <w:b/>
          <w:bCs/>
          <w:sz w:val="24"/>
          <w:szCs w:val="24"/>
          <w:lang w:val="en-US" w:eastAsia="zh-CN"/>
        </w:rPr>
        <w:t>项目</w:t>
      </w:r>
      <w:r>
        <w:rPr>
          <w:rFonts w:hint="eastAsia" w:ascii="仿宋" w:hAnsi="仿宋" w:eastAsia="仿宋" w:cs="仿宋"/>
          <w:b/>
          <w:bCs/>
          <w:sz w:val="24"/>
          <w:szCs w:val="24"/>
        </w:rPr>
        <w:t xml:space="preserve">简介    </w:t>
      </w:r>
    </w:p>
    <w:p>
      <w:pPr>
        <w:pStyle w:val="15"/>
        <w:rPr>
          <w:sz w:val="24"/>
          <w:szCs w:val="24"/>
        </w:rPr>
      </w:pPr>
      <w:r>
        <w:rPr>
          <w:rFonts w:hint="eastAsia"/>
          <w:sz w:val="24"/>
          <w:szCs w:val="24"/>
        </w:rPr>
        <w:t>项目简介</w:t>
      </w:r>
      <w:r>
        <w:rPr>
          <w:rFonts w:hint="eastAsia"/>
          <w:sz w:val="24"/>
          <w:szCs w:val="24"/>
          <w:lang w:val="en-US" w:eastAsia="zh-CN"/>
        </w:rPr>
        <w:t>不超过1页（1200字）。</w:t>
      </w:r>
      <w:r>
        <w:rPr>
          <w:rFonts w:hint="eastAsia"/>
          <w:sz w:val="24"/>
          <w:szCs w:val="24"/>
        </w:rPr>
        <w:t>是向</w:t>
      </w:r>
      <w:r>
        <w:rPr>
          <w:rFonts w:hint="eastAsia"/>
          <w:sz w:val="24"/>
          <w:szCs w:val="24"/>
          <w:lang w:val="en-US" w:eastAsia="zh-CN"/>
        </w:rPr>
        <w:t>社会</w:t>
      </w:r>
      <w:r>
        <w:rPr>
          <w:rFonts w:hint="eastAsia"/>
          <w:sz w:val="24"/>
          <w:szCs w:val="24"/>
        </w:rPr>
        <w:t>公开、</w:t>
      </w:r>
      <w:r>
        <w:rPr>
          <w:rFonts w:hint="eastAsia"/>
          <w:sz w:val="24"/>
          <w:szCs w:val="24"/>
          <w:lang w:val="en-US" w:eastAsia="zh-CN"/>
        </w:rPr>
        <w:t>接受社会监督的主要内容</w:t>
      </w:r>
      <w:r>
        <w:rPr>
          <w:rFonts w:hint="eastAsia"/>
          <w:sz w:val="24"/>
          <w:szCs w:val="24"/>
        </w:rPr>
        <w:t>，应按项目所属科学技术领域、主要科学技术内容、特点、促进湿地保护科技进步作用及应用推广情况，简单、扼要地介绍，同时不泄露项目的核心技术。</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三、项目详细内容</w:t>
      </w:r>
    </w:p>
    <w:p>
      <w:pPr>
        <w:pStyle w:val="15"/>
        <w:rPr>
          <w:sz w:val="24"/>
          <w:szCs w:val="24"/>
        </w:rPr>
      </w:pPr>
      <w:r>
        <w:rPr>
          <w:rFonts w:hint="eastAsia"/>
          <w:sz w:val="24"/>
          <w:szCs w:val="24"/>
        </w:rPr>
        <w:t>应根据本说明的有关要求，如实、准确、全面地填写。</w:t>
      </w:r>
    </w:p>
    <w:p>
      <w:pPr>
        <w:pStyle w:val="15"/>
        <w:numPr>
          <w:ilvl w:val="0"/>
          <w:numId w:val="5"/>
        </w:numPr>
        <w:rPr>
          <w:rFonts w:hint="eastAsia"/>
          <w:sz w:val="24"/>
          <w:szCs w:val="24"/>
        </w:rPr>
      </w:pPr>
      <w:r>
        <w:rPr>
          <w:rFonts w:hint="eastAsia"/>
          <w:sz w:val="24"/>
          <w:szCs w:val="24"/>
        </w:rPr>
        <w:t>立项背景</w:t>
      </w:r>
      <w:r>
        <w:rPr>
          <w:rFonts w:hint="eastAsia"/>
          <w:sz w:val="24"/>
          <w:szCs w:val="24"/>
          <w:lang w:val="en-US" w:eastAsia="zh-CN"/>
        </w:rPr>
        <w:t>及</w:t>
      </w:r>
      <w:r>
        <w:rPr>
          <w:rFonts w:hint="eastAsia"/>
          <w:sz w:val="24"/>
          <w:szCs w:val="24"/>
        </w:rPr>
        <w:t>详细科学技术内容</w:t>
      </w:r>
    </w:p>
    <w:p>
      <w:pPr>
        <w:pStyle w:val="15"/>
        <w:rPr>
          <w:rFonts w:hint="eastAsia" w:ascii="Times New Roman" w:hAnsi="Times New Roman"/>
          <w:sz w:val="24"/>
          <w:szCs w:val="24"/>
        </w:rPr>
      </w:pPr>
      <w:r>
        <w:rPr>
          <w:rFonts w:hint="eastAsia" w:ascii="Times New Roman" w:hAnsi="Times New Roman"/>
          <w:sz w:val="24"/>
          <w:szCs w:val="24"/>
        </w:rPr>
        <w:t>立项背景应简明扼要地概述立项时国内外相关科学技术状况，主要技术经济指标，以及尚待解决的问题及立项目的。</w:t>
      </w:r>
    </w:p>
    <w:p>
      <w:pPr>
        <w:pStyle w:val="15"/>
        <w:rPr>
          <w:sz w:val="24"/>
          <w:szCs w:val="24"/>
        </w:rPr>
      </w:pPr>
      <w:r>
        <w:rPr>
          <w:rFonts w:hint="eastAsia"/>
          <w:sz w:val="24"/>
          <w:szCs w:val="24"/>
        </w:rPr>
        <w:t>详细科学技术内容是评价该项目是否符合授奖条件的主要依据，因此，凡涉及该项技术实质内容的说明、论证及实验结果等，均应直接叙述，一般不应采取见“xx附件”的表达形式。必要的图示须就近插入相应的正文中，不宜别附。应对推荐项目的总体思路、技术方案、实施效果等进行全面阐述</w:t>
      </w:r>
      <w:r>
        <w:rPr>
          <w:rFonts w:hint="eastAsia"/>
          <w:sz w:val="24"/>
          <w:szCs w:val="24"/>
          <w:lang w:eastAsia="zh-CN"/>
        </w:rPr>
        <w:t>，</w:t>
      </w:r>
      <w:r>
        <w:rPr>
          <w:rFonts w:hint="eastAsia"/>
          <w:sz w:val="24"/>
          <w:szCs w:val="24"/>
        </w:rPr>
        <w:t>可从以下方面叙述：</w:t>
      </w:r>
    </w:p>
    <w:p>
      <w:pPr>
        <w:pStyle w:val="15"/>
        <w:rPr>
          <w:sz w:val="24"/>
          <w:szCs w:val="24"/>
        </w:rPr>
      </w:pPr>
      <w:r>
        <w:rPr>
          <w:rFonts w:hint="eastAsia"/>
          <w:sz w:val="24"/>
          <w:szCs w:val="24"/>
        </w:rPr>
        <w:t>1.总体思路。应简要阐述针对立项目的，利用什么新思想、新技术、新方法，来解决什么样的技术问题，创造出什么样的新成果。</w:t>
      </w:r>
    </w:p>
    <w:p>
      <w:pPr>
        <w:pStyle w:val="15"/>
        <w:rPr>
          <w:sz w:val="24"/>
          <w:szCs w:val="24"/>
        </w:rPr>
      </w:pPr>
      <w:r>
        <w:rPr>
          <w:rFonts w:hint="eastAsia"/>
          <w:sz w:val="24"/>
          <w:szCs w:val="24"/>
        </w:rPr>
        <w:t>2.技术方案。应详细阐述具体技术方案和实施步骤，应用了哪些理论、技术和方法，在研究开发、推广及产业化过程中，攻克了哪些关键技术，在技术上有哪些创新，取得了哪些创新成果。</w:t>
      </w:r>
    </w:p>
    <w:p>
      <w:pPr>
        <w:pStyle w:val="15"/>
        <w:rPr>
          <w:sz w:val="24"/>
          <w:szCs w:val="24"/>
        </w:rPr>
      </w:pPr>
      <w:r>
        <w:rPr>
          <w:rFonts w:hint="eastAsia"/>
          <w:sz w:val="24"/>
          <w:szCs w:val="24"/>
        </w:rPr>
        <w:t>3.实施效果。应简要阐述该项成果的转化程度、应用范围及推广情况。各类项目在阐述时应有所侧重：</w:t>
      </w:r>
    </w:p>
    <w:p>
      <w:pPr>
        <w:pStyle w:val="15"/>
        <w:rPr>
          <w:sz w:val="24"/>
          <w:szCs w:val="24"/>
        </w:rPr>
      </w:pPr>
      <w:r>
        <w:rPr>
          <w:rFonts w:hint="eastAsia"/>
          <w:sz w:val="24"/>
          <w:szCs w:val="24"/>
        </w:rPr>
        <w:t>（1）技术开发项目应突出关键技术或者系统集成的创新性、市场竞争力、成果转化程度、所取得的经济效益，以及对湿地领域结构优化升级和实现湿地领域技术跨越的促进作用。</w:t>
      </w:r>
    </w:p>
    <w:p>
      <w:pPr>
        <w:pStyle w:val="15"/>
        <w:rPr>
          <w:sz w:val="24"/>
          <w:szCs w:val="24"/>
        </w:rPr>
      </w:pPr>
      <w:r>
        <w:rPr>
          <w:rFonts w:hint="eastAsia"/>
          <w:sz w:val="24"/>
          <w:szCs w:val="24"/>
        </w:rPr>
        <w:t>（2）推广项目应说明推广者在已取得的重大效益中所采用的创造性技术推广措施及推广范围，在湿地领域中的推广应用情况以及对促进社会科技进步的作用。</w:t>
      </w:r>
    </w:p>
    <w:p>
      <w:pPr>
        <w:pStyle w:val="15"/>
        <w:rPr>
          <w:sz w:val="24"/>
          <w:szCs w:val="24"/>
        </w:rPr>
      </w:pPr>
      <w:r>
        <w:rPr>
          <w:rFonts w:hint="eastAsia"/>
          <w:sz w:val="24"/>
          <w:szCs w:val="24"/>
        </w:rPr>
        <w:t>（</w:t>
      </w:r>
      <w:r>
        <w:rPr>
          <w:rFonts w:hint="eastAsia"/>
          <w:sz w:val="24"/>
          <w:szCs w:val="24"/>
          <w:lang w:val="en-US" w:eastAsia="zh-CN"/>
        </w:rPr>
        <w:t>二</w:t>
      </w:r>
      <w:r>
        <w:rPr>
          <w:rFonts w:hint="eastAsia"/>
          <w:sz w:val="24"/>
          <w:szCs w:val="24"/>
        </w:rPr>
        <w:t>）</w:t>
      </w:r>
      <w:r>
        <w:rPr>
          <w:rFonts w:hint="eastAsia"/>
          <w:sz w:val="24"/>
          <w:szCs w:val="24"/>
          <w:lang w:val="en-US" w:eastAsia="zh-CN"/>
        </w:rPr>
        <w:t>主要技术</w:t>
      </w:r>
      <w:r>
        <w:rPr>
          <w:rFonts w:hint="eastAsia"/>
          <w:sz w:val="24"/>
          <w:szCs w:val="24"/>
        </w:rPr>
        <w:t>创新点：</w:t>
      </w:r>
      <w:r>
        <w:rPr>
          <w:rFonts w:hint="eastAsia"/>
          <w:sz w:val="24"/>
          <w:szCs w:val="24"/>
          <w:lang w:val="en-US" w:eastAsia="zh-CN"/>
        </w:rPr>
        <w:t>不超过5页。</w:t>
      </w:r>
      <w:r>
        <w:rPr>
          <w:rFonts w:hint="eastAsia"/>
          <w:sz w:val="24"/>
          <w:szCs w:val="24"/>
        </w:rPr>
        <w:t>是申报书的核心部分，也是审查项目，处理争议的关键依据。“</w:t>
      </w:r>
      <w:r>
        <w:rPr>
          <w:rFonts w:hint="eastAsia"/>
          <w:sz w:val="24"/>
          <w:szCs w:val="24"/>
          <w:lang w:val="en-US" w:eastAsia="zh-CN"/>
        </w:rPr>
        <w:t>主要技术</w:t>
      </w:r>
      <w:r>
        <w:rPr>
          <w:rFonts w:hint="eastAsia"/>
          <w:sz w:val="24"/>
          <w:szCs w:val="24"/>
        </w:rPr>
        <w:t>创新点”是项目详细内容在创新性方面的归纳与提炼，应简明、准确、完整地阐述。每个发现、发明及创新点的提出须是相对独立存在的。</w:t>
      </w:r>
    </w:p>
    <w:p>
      <w:pPr>
        <w:pStyle w:val="15"/>
        <w:rPr>
          <w:sz w:val="24"/>
          <w:szCs w:val="24"/>
        </w:rPr>
      </w:pPr>
      <w:r>
        <w:rPr>
          <w:rFonts w:hint="eastAsia"/>
          <w:sz w:val="24"/>
          <w:szCs w:val="24"/>
        </w:rPr>
        <w:t>（</w:t>
      </w:r>
      <w:r>
        <w:rPr>
          <w:rFonts w:hint="eastAsia"/>
          <w:sz w:val="24"/>
          <w:szCs w:val="24"/>
          <w:lang w:val="en-US" w:eastAsia="zh-CN"/>
        </w:rPr>
        <w:t>三</w:t>
      </w:r>
      <w:r>
        <w:rPr>
          <w:rFonts w:hint="eastAsia"/>
          <w:sz w:val="24"/>
          <w:szCs w:val="24"/>
        </w:rPr>
        <w:t>）与当前国内外同类研究、同类技术的综合比较：</w:t>
      </w:r>
      <w:r>
        <w:rPr>
          <w:rFonts w:hint="eastAsia"/>
          <w:sz w:val="24"/>
          <w:szCs w:val="24"/>
          <w:lang w:val="en-US" w:eastAsia="zh-CN"/>
        </w:rPr>
        <w:t>不超过1页。</w:t>
      </w:r>
      <w:r>
        <w:rPr>
          <w:rFonts w:hint="eastAsia"/>
          <w:sz w:val="24"/>
          <w:szCs w:val="24"/>
        </w:rPr>
        <w:t>应就推荐项目的总体科学技术水平、主要技术经济指标同当前的国内外先进的同类研究和同类技术用数据或图表方式进行全面比较，加以综合叙述，并指出存在的问题及改进措施。</w:t>
      </w:r>
    </w:p>
    <w:p>
      <w:pPr>
        <w:pStyle w:val="15"/>
        <w:rPr>
          <w:rFonts w:hint="eastAsia"/>
          <w:sz w:val="24"/>
          <w:szCs w:val="24"/>
        </w:rPr>
      </w:pPr>
      <w:r>
        <w:rPr>
          <w:rFonts w:hint="eastAsia"/>
          <w:sz w:val="24"/>
          <w:szCs w:val="24"/>
        </w:rPr>
        <w:t>（</w:t>
      </w:r>
      <w:r>
        <w:rPr>
          <w:rFonts w:hint="eastAsia"/>
          <w:sz w:val="24"/>
          <w:szCs w:val="24"/>
          <w:lang w:val="en-US" w:eastAsia="zh-CN"/>
        </w:rPr>
        <w:t>四</w:t>
      </w:r>
      <w:r>
        <w:rPr>
          <w:rFonts w:hint="eastAsia"/>
          <w:sz w:val="24"/>
          <w:szCs w:val="24"/>
        </w:rPr>
        <w:t>）应用情况：</w:t>
      </w:r>
      <w:r>
        <w:rPr>
          <w:rFonts w:hint="eastAsia"/>
          <w:sz w:val="24"/>
          <w:szCs w:val="24"/>
          <w:lang w:val="en-US" w:eastAsia="zh-CN"/>
        </w:rPr>
        <w:t>不超过2页。</w:t>
      </w:r>
      <w:r>
        <w:rPr>
          <w:rFonts w:hint="eastAsia"/>
          <w:sz w:val="24"/>
          <w:szCs w:val="24"/>
        </w:rPr>
        <w:t>应就推荐项目的应用、推广情况及预期应用前景进行阐述。</w:t>
      </w:r>
    </w:p>
    <w:p>
      <w:pPr>
        <w:pStyle w:val="15"/>
        <w:rPr>
          <w:rFonts w:hint="eastAsia"/>
          <w:sz w:val="24"/>
          <w:szCs w:val="24"/>
          <w:lang w:val="en-US" w:eastAsia="zh-CN"/>
        </w:rPr>
      </w:pPr>
      <w:r>
        <w:rPr>
          <w:rFonts w:hint="eastAsia"/>
          <w:sz w:val="24"/>
          <w:szCs w:val="24"/>
          <w:lang w:val="en-US" w:eastAsia="zh-CN"/>
        </w:rPr>
        <w:t>主要应用单位（包含是应用单位的完成单位）情况按下表格式说明，不超过15个。</w:t>
      </w:r>
    </w:p>
    <w:p>
      <w:pPr>
        <w:pStyle w:val="15"/>
        <w:jc w:val="center"/>
        <w:rPr>
          <w:rFonts w:hint="default"/>
          <w:sz w:val="24"/>
          <w:szCs w:val="24"/>
          <w:lang w:val="en-US" w:eastAsia="zh-CN"/>
        </w:rPr>
      </w:pPr>
      <w:r>
        <w:rPr>
          <w:rFonts w:hint="default"/>
          <w:sz w:val="24"/>
          <w:szCs w:val="24"/>
          <w:lang w:val="en-US" w:eastAsia="zh-CN"/>
        </w:rPr>
        <w:t>主要应用单位情况表</w:t>
      </w:r>
    </w:p>
    <w:tbl>
      <w:tblPr>
        <w:tblStyle w:val="6"/>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305"/>
        <w:gridCol w:w="1500"/>
        <w:gridCol w:w="1230"/>
        <w:gridCol w:w="174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800" w:type="dxa"/>
            <w:tcBorders>
              <w:top w:val="single" w:color="auto" w:sz="4" w:space="0"/>
              <w:left w:val="single" w:color="auto" w:sz="4" w:space="0"/>
              <w:bottom w:val="single" w:color="auto" w:sz="4" w:space="0"/>
              <w:right w:val="single" w:color="auto" w:sz="4" w:space="0"/>
            </w:tcBorders>
            <w:noWrap w:val="0"/>
            <w:vAlign w:val="center"/>
          </w:tcPr>
          <w:p>
            <w:pPr>
              <w:pStyle w:val="15"/>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sz w:val="24"/>
                <w:szCs w:val="24"/>
                <w:lang w:val="en-US" w:eastAsia="zh-CN"/>
              </w:rPr>
            </w:pPr>
            <w:r>
              <w:rPr>
                <w:rFonts w:hint="default"/>
                <w:sz w:val="24"/>
                <w:szCs w:val="24"/>
                <w:lang w:val="en-US" w:eastAsia="zh-CN"/>
              </w:rPr>
              <w:t>序号</w:t>
            </w:r>
          </w:p>
        </w:tc>
        <w:tc>
          <w:tcPr>
            <w:tcW w:w="1305" w:type="dxa"/>
            <w:tcBorders>
              <w:top w:val="single" w:color="auto" w:sz="4" w:space="0"/>
              <w:left w:val="nil"/>
              <w:bottom w:val="single" w:color="auto" w:sz="4" w:space="0"/>
              <w:right w:val="single" w:color="auto" w:sz="4" w:space="0"/>
            </w:tcBorders>
            <w:noWrap w:val="0"/>
            <w:vAlign w:val="center"/>
          </w:tcPr>
          <w:p>
            <w:pPr>
              <w:pStyle w:val="15"/>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sz w:val="24"/>
                <w:szCs w:val="24"/>
                <w:lang w:val="en-US" w:eastAsia="zh-CN"/>
              </w:rPr>
            </w:pPr>
            <w:r>
              <w:rPr>
                <w:rFonts w:hint="default"/>
                <w:sz w:val="24"/>
                <w:szCs w:val="24"/>
                <w:lang w:val="en-US" w:eastAsia="zh-CN"/>
              </w:rPr>
              <w:t>单位名称</w:t>
            </w:r>
          </w:p>
        </w:tc>
        <w:tc>
          <w:tcPr>
            <w:tcW w:w="1500" w:type="dxa"/>
            <w:tcBorders>
              <w:top w:val="single" w:color="auto" w:sz="4" w:space="0"/>
              <w:left w:val="nil"/>
              <w:bottom w:val="single" w:color="auto" w:sz="4" w:space="0"/>
              <w:right w:val="single" w:color="auto" w:sz="4" w:space="0"/>
            </w:tcBorders>
            <w:noWrap w:val="0"/>
            <w:vAlign w:val="center"/>
          </w:tcPr>
          <w:p>
            <w:pPr>
              <w:pStyle w:val="15"/>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sz w:val="24"/>
                <w:szCs w:val="24"/>
                <w:lang w:val="en-US" w:eastAsia="zh-CN"/>
              </w:rPr>
            </w:pPr>
            <w:r>
              <w:rPr>
                <w:rFonts w:hint="default"/>
                <w:sz w:val="24"/>
                <w:szCs w:val="24"/>
                <w:lang w:val="en-US" w:eastAsia="zh-CN"/>
              </w:rPr>
              <w:t>应用的技术</w:t>
            </w:r>
          </w:p>
        </w:tc>
        <w:tc>
          <w:tcPr>
            <w:tcW w:w="1230"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应用起止时间</w:t>
            </w:r>
          </w:p>
        </w:tc>
        <w:tc>
          <w:tcPr>
            <w:tcW w:w="1740"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单位联系人/电话</w:t>
            </w:r>
          </w:p>
        </w:tc>
        <w:tc>
          <w:tcPr>
            <w:tcW w:w="2214" w:type="dxa"/>
            <w:tcBorders>
              <w:top w:val="single" w:color="auto" w:sz="4" w:space="0"/>
              <w:left w:val="nil"/>
              <w:bottom w:val="single" w:color="auto" w:sz="4" w:space="0"/>
              <w:right w:val="single" w:color="auto" w:sz="4" w:space="0"/>
            </w:tcBorders>
            <w:noWrap w:val="0"/>
            <w:vAlign w:val="center"/>
          </w:tcPr>
          <w:p>
            <w:pPr>
              <w:pStyle w:val="3"/>
              <w:ind w:firstLine="0" w:firstLineChars="0"/>
              <w:jc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使用本项目产生的经济效益（万元）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800" w:type="dxa"/>
            <w:tcBorders>
              <w:top w:val="single" w:color="auto" w:sz="4" w:space="0"/>
              <w:left w:val="single" w:color="auto" w:sz="4" w:space="0"/>
              <w:bottom w:val="single" w:color="auto" w:sz="4" w:space="0"/>
              <w:right w:val="single" w:color="auto" w:sz="4" w:space="0"/>
            </w:tcBorders>
            <w:noWrap w:val="0"/>
            <w:vAlign w:val="top"/>
          </w:tcPr>
          <w:p>
            <w:pPr>
              <w:pStyle w:val="15"/>
              <w:rPr>
                <w:rFonts w:hint="default"/>
                <w:sz w:val="24"/>
                <w:szCs w:val="24"/>
                <w:lang w:val="en-US" w:eastAsia="zh-CN"/>
              </w:rPr>
            </w:pPr>
          </w:p>
        </w:tc>
        <w:tc>
          <w:tcPr>
            <w:tcW w:w="1305" w:type="dxa"/>
            <w:tcBorders>
              <w:top w:val="single" w:color="auto" w:sz="4" w:space="0"/>
              <w:left w:val="nil"/>
              <w:bottom w:val="single" w:color="auto" w:sz="4" w:space="0"/>
              <w:right w:val="single" w:color="auto" w:sz="4" w:space="0"/>
            </w:tcBorders>
            <w:noWrap w:val="0"/>
            <w:vAlign w:val="top"/>
          </w:tcPr>
          <w:p>
            <w:pPr>
              <w:pStyle w:val="15"/>
              <w:rPr>
                <w:rFonts w:hint="default"/>
                <w:sz w:val="24"/>
                <w:szCs w:val="24"/>
                <w:lang w:val="en-US" w:eastAsia="zh-CN"/>
              </w:rPr>
            </w:pPr>
          </w:p>
        </w:tc>
        <w:tc>
          <w:tcPr>
            <w:tcW w:w="1500" w:type="dxa"/>
            <w:tcBorders>
              <w:top w:val="single" w:color="auto" w:sz="4" w:space="0"/>
              <w:left w:val="nil"/>
              <w:bottom w:val="single" w:color="auto" w:sz="4" w:space="0"/>
              <w:right w:val="single" w:color="auto" w:sz="4" w:space="0"/>
            </w:tcBorders>
            <w:noWrap w:val="0"/>
            <w:vAlign w:val="top"/>
          </w:tcPr>
          <w:p>
            <w:pPr>
              <w:pStyle w:val="15"/>
              <w:rPr>
                <w:rFonts w:hint="default"/>
                <w:sz w:val="24"/>
                <w:szCs w:val="24"/>
                <w:lang w:val="en-US" w:eastAsia="zh-CN"/>
              </w:rPr>
            </w:pPr>
          </w:p>
        </w:tc>
        <w:tc>
          <w:tcPr>
            <w:tcW w:w="1230" w:type="dxa"/>
            <w:tcBorders>
              <w:top w:val="single" w:color="auto" w:sz="4" w:space="0"/>
              <w:left w:val="nil"/>
              <w:bottom w:val="single" w:color="auto" w:sz="4" w:space="0"/>
              <w:right w:val="single" w:color="auto" w:sz="4" w:space="0"/>
            </w:tcBorders>
            <w:noWrap w:val="0"/>
            <w:vAlign w:val="top"/>
          </w:tcPr>
          <w:p>
            <w:pPr>
              <w:pStyle w:val="15"/>
              <w:rPr>
                <w:rFonts w:hint="default"/>
                <w:sz w:val="24"/>
                <w:szCs w:val="24"/>
                <w:lang w:val="en-US" w:eastAsia="zh-CN"/>
              </w:rPr>
            </w:pPr>
          </w:p>
        </w:tc>
        <w:tc>
          <w:tcPr>
            <w:tcW w:w="1740" w:type="dxa"/>
            <w:tcBorders>
              <w:top w:val="single" w:color="auto" w:sz="4" w:space="0"/>
              <w:left w:val="nil"/>
              <w:bottom w:val="single" w:color="auto" w:sz="4" w:space="0"/>
              <w:right w:val="single" w:color="auto" w:sz="4" w:space="0"/>
            </w:tcBorders>
            <w:noWrap w:val="0"/>
            <w:vAlign w:val="top"/>
          </w:tcPr>
          <w:p>
            <w:pPr>
              <w:pStyle w:val="15"/>
              <w:rPr>
                <w:rFonts w:hint="default"/>
                <w:sz w:val="24"/>
                <w:szCs w:val="24"/>
                <w:lang w:val="en-US" w:eastAsia="zh-CN"/>
              </w:rPr>
            </w:pPr>
          </w:p>
        </w:tc>
        <w:tc>
          <w:tcPr>
            <w:tcW w:w="2214" w:type="dxa"/>
            <w:tcBorders>
              <w:top w:val="single" w:color="auto" w:sz="4" w:space="0"/>
              <w:left w:val="nil"/>
              <w:bottom w:val="single" w:color="auto" w:sz="4" w:space="0"/>
              <w:right w:val="single" w:color="auto" w:sz="4" w:space="0"/>
            </w:tcBorders>
            <w:noWrap w:val="0"/>
            <w:vAlign w:val="top"/>
          </w:tcPr>
          <w:p>
            <w:pPr>
              <w:pStyle w:val="15"/>
              <w:rPr>
                <w:rFonts w:hint="default"/>
                <w:sz w:val="24"/>
                <w:szCs w:val="24"/>
                <w:lang w:val="en-US" w:eastAsia="zh-CN"/>
              </w:rPr>
            </w:pPr>
          </w:p>
        </w:tc>
      </w:tr>
    </w:tbl>
    <w:p>
      <w:pPr>
        <w:pStyle w:val="15"/>
        <w:ind w:left="0" w:leftChars="0" w:firstLine="0" w:firstLineChars="0"/>
        <w:rPr>
          <w:rFonts w:hint="default"/>
          <w:sz w:val="24"/>
          <w:szCs w:val="24"/>
          <w:lang w:val="en-US" w:eastAsia="zh-CN"/>
        </w:rPr>
      </w:pPr>
    </w:p>
    <w:p>
      <w:pPr>
        <w:pStyle w:val="15"/>
        <w:rPr>
          <w:rFonts w:hint="default" w:eastAsia="仿宋"/>
          <w:sz w:val="24"/>
          <w:szCs w:val="24"/>
          <w:lang w:val="en-US" w:eastAsia="zh-CN"/>
        </w:rPr>
      </w:pPr>
      <w:r>
        <w:rPr>
          <w:rFonts w:hint="eastAsia"/>
          <w:sz w:val="24"/>
          <w:szCs w:val="24"/>
        </w:rPr>
        <w:t>（</w:t>
      </w:r>
      <w:r>
        <w:rPr>
          <w:rFonts w:hint="eastAsia"/>
          <w:sz w:val="24"/>
          <w:szCs w:val="24"/>
          <w:lang w:val="en-US" w:eastAsia="zh-CN"/>
        </w:rPr>
        <w:t>五</w:t>
      </w:r>
      <w:r>
        <w:rPr>
          <w:rFonts w:hint="eastAsia"/>
          <w:sz w:val="24"/>
          <w:szCs w:val="24"/>
        </w:rPr>
        <w:t>）经济、社会、生态效益：根据项目特点填写经济效益、社会效益和生态效益。</w:t>
      </w:r>
      <w:r>
        <w:rPr>
          <w:rFonts w:hint="eastAsia"/>
          <w:sz w:val="24"/>
          <w:szCs w:val="24"/>
          <w:lang w:val="en-US" w:eastAsia="zh-CN"/>
        </w:rPr>
        <w:t>不超过2页。</w:t>
      </w:r>
    </w:p>
    <w:p>
      <w:pPr>
        <w:pStyle w:val="15"/>
        <w:rPr>
          <w:rFonts w:hint="eastAsia"/>
          <w:sz w:val="24"/>
          <w:szCs w:val="24"/>
        </w:rPr>
      </w:pPr>
      <w:r>
        <w:rPr>
          <w:rFonts w:hint="eastAsia"/>
          <w:sz w:val="24"/>
          <w:szCs w:val="24"/>
        </w:rPr>
        <w:t>经济效益</w:t>
      </w:r>
      <w:r>
        <w:rPr>
          <w:rFonts w:hint="eastAsia"/>
          <w:sz w:val="24"/>
          <w:szCs w:val="24"/>
          <w:lang w:eastAsia="zh-CN"/>
        </w:rPr>
        <w:t>：</w:t>
      </w:r>
      <w:r>
        <w:rPr>
          <w:rFonts w:hint="eastAsia"/>
          <w:sz w:val="24"/>
          <w:szCs w:val="24"/>
        </w:rPr>
        <w:t>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和生态效益效益。</w:t>
      </w:r>
    </w:p>
    <w:p>
      <w:pPr>
        <w:pStyle w:val="15"/>
        <w:rPr>
          <w:sz w:val="24"/>
          <w:szCs w:val="24"/>
        </w:rPr>
      </w:pPr>
      <w:r>
        <w:rPr>
          <w:rFonts w:hint="eastAsia"/>
          <w:sz w:val="24"/>
          <w:szCs w:val="24"/>
        </w:rPr>
        <w:t>社会和生态效益</w:t>
      </w:r>
      <w:r>
        <w:rPr>
          <w:rFonts w:hint="eastAsia"/>
          <w:sz w:val="24"/>
          <w:szCs w:val="24"/>
          <w:lang w:eastAsia="zh-CN"/>
        </w:rPr>
        <w:t>：</w:t>
      </w:r>
      <w:r>
        <w:rPr>
          <w:rFonts w:hint="eastAsia"/>
          <w:sz w:val="24"/>
          <w:szCs w:val="24"/>
        </w:rPr>
        <w:t>应说明本项目在推动科学技术进步、保护自然资源和生态环境、保障国土生态安全、改善人民物质文化生活、提升健康水平、提高国民科学文化素质和培养人才等方面所起的作用。</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四、本项目曾获科技奖励情况</w:t>
      </w:r>
    </w:p>
    <w:p>
      <w:pPr>
        <w:pStyle w:val="15"/>
        <w:rPr>
          <w:sz w:val="24"/>
          <w:szCs w:val="24"/>
        </w:rPr>
      </w:pPr>
      <w:r>
        <w:rPr>
          <w:rFonts w:hint="eastAsia"/>
          <w:sz w:val="24"/>
          <w:szCs w:val="24"/>
        </w:rPr>
        <w:t>按照从高到低、从重要到次要的顺序填写。应填写地级市以上政府设立的科技奖励及经登记的社会力量设立的科技奖励情况。奖项名称及授奖单位等严格与获奖文件或证书表述一致。</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五、主要知识产权、标准规范和论文专著等目录</w:t>
      </w:r>
    </w:p>
    <w:p>
      <w:pPr>
        <w:pStyle w:val="15"/>
        <w:rPr>
          <w:rFonts w:hint="eastAsia"/>
          <w:sz w:val="24"/>
          <w:szCs w:val="24"/>
        </w:rPr>
      </w:pPr>
      <w:r>
        <w:rPr>
          <w:rFonts w:hint="eastAsia"/>
          <w:sz w:val="24"/>
          <w:szCs w:val="24"/>
        </w:rPr>
        <w:t>1. 知识产权和标准等情况表：知识产权应填写直接支持本项目主要技术创新点且已授权的，包括发明专利、</w:t>
      </w:r>
      <w:r>
        <w:rPr>
          <w:rFonts w:hint="eastAsia"/>
          <w:sz w:val="24"/>
          <w:szCs w:val="24"/>
          <w:lang w:val="en-US" w:eastAsia="zh-CN"/>
        </w:rPr>
        <w:t>实用新型专利、</w:t>
      </w:r>
      <w:r>
        <w:rPr>
          <w:rFonts w:hint="eastAsia"/>
          <w:sz w:val="24"/>
          <w:szCs w:val="24"/>
        </w:rPr>
        <w:t>计算机软件著作权等。标准填写国际标准、国家标准、行业标准、地方标准和团体标准。所填写内容应按与主要技术创新点的密切程度排序。所有知识产权和标准规范都应为有效状态，并在附件中提供相应的证明材料。知识产权、标准每类限填10项，总数限20项。</w:t>
      </w:r>
    </w:p>
    <w:p>
      <w:pPr>
        <w:pStyle w:val="15"/>
        <w:rPr>
          <w:rFonts w:hint="eastAsia"/>
          <w:sz w:val="24"/>
          <w:szCs w:val="24"/>
        </w:rPr>
      </w:pPr>
      <w:r>
        <w:rPr>
          <w:rFonts w:hint="eastAsia"/>
          <w:sz w:val="24"/>
          <w:szCs w:val="24"/>
        </w:rPr>
        <w:t>对于发明专利，知识产权类别选择发明专利，然后依次填写发明名称，国家（地区），专利号，授权公告日，专利证书上的证书号，发明人，专利权人、专利的有效状态。对于其他类型，根据实际情况填写相应栏目，发明人一栏可不填。</w:t>
      </w:r>
    </w:p>
    <w:p>
      <w:pPr>
        <w:pStyle w:val="15"/>
        <w:rPr>
          <w:sz w:val="24"/>
          <w:szCs w:val="24"/>
        </w:rPr>
      </w:pPr>
      <w:r>
        <w:rPr>
          <w:rFonts w:hint="eastAsia"/>
          <w:sz w:val="24"/>
          <w:szCs w:val="24"/>
        </w:rPr>
        <w:t>发明人均不是成果主要完成人的发明专利，不得列入本表。</w:t>
      </w:r>
    </w:p>
    <w:p>
      <w:pPr>
        <w:pStyle w:val="15"/>
        <w:rPr>
          <w:sz w:val="24"/>
          <w:szCs w:val="24"/>
        </w:rPr>
      </w:pPr>
      <w:r>
        <w:rPr>
          <w:rFonts w:hint="eastAsia"/>
          <w:sz w:val="24"/>
          <w:szCs w:val="24"/>
        </w:rPr>
        <w:t>2．代表性论文专著目录：所列论文（专著）仅限于国内立项或国内为主体完成的科学研究成果所发表的论文。论文发表时间可以以论文所刊登正式刊物在线论文发表时间计算，但应提交发表时间的证明。如果某些学科没有通讯作者或第一作者概念的，相应栏目可不填写，但应文字说明。“SCI 他引次数”指除该论文全部作者以外的其他人的引用次数。</w:t>
      </w:r>
    </w:p>
    <w:p>
      <w:pPr>
        <w:pStyle w:val="15"/>
        <w:rPr>
          <w:sz w:val="24"/>
          <w:szCs w:val="24"/>
        </w:rPr>
      </w:pPr>
      <w:r>
        <w:rPr>
          <w:sz w:val="24"/>
          <w:szCs w:val="24"/>
        </w:rPr>
        <w:t xml:space="preserve">3. </w:t>
      </w:r>
      <w:r>
        <w:rPr>
          <w:rFonts w:hint="eastAsia"/>
          <w:sz w:val="24"/>
          <w:szCs w:val="24"/>
        </w:rPr>
        <w:t>结题验收情况登记表：所列的课题应已完成结题，并附上应有的证明材料。</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六、主要完成人情况表</w:t>
      </w:r>
    </w:p>
    <w:p>
      <w:pPr>
        <w:pStyle w:val="15"/>
        <w:rPr>
          <w:sz w:val="24"/>
          <w:szCs w:val="24"/>
        </w:rPr>
      </w:pPr>
      <w:r>
        <w:rPr>
          <w:rFonts w:hint="eastAsia"/>
          <w:sz w:val="24"/>
          <w:szCs w:val="24"/>
        </w:rPr>
        <w:t>主要完成人情况表是评价完成人是否具备获奖条件的重要依据，应按表格要求逐项填写。</w:t>
      </w:r>
      <w:r>
        <w:rPr>
          <w:rFonts w:hint="eastAsia" w:ascii="宋体" w:hAnsi="宋体"/>
          <w:sz w:val="24"/>
          <w:szCs w:val="24"/>
        </w:rPr>
        <w:t>工作单位指完成人被推荐时所在的工作单位，完成单位填写完成人参与本项目主要研究工作时所在单位，均应为法人单位，单位名称应与单位公章一致。</w:t>
      </w:r>
      <w:r>
        <w:rPr>
          <w:rFonts w:hint="eastAsia"/>
          <w:sz w:val="24"/>
          <w:szCs w:val="24"/>
        </w:rPr>
        <w:t>应在“对本项目主要技术贡献”一栏中，如实写明本人对项目“主要技术创新点”栏中所列创造性技术内容做出的独创性贡献</w:t>
      </w:r>
      <w:r>
        <w:rPr>
          <w:rFonts w:hint="eastAsia"/>
          <w:sz w:val="24"/>
          <w:szCs w:val="24"/>
          <w:lang w:eastAsia="zh-CN"/>
        </w:rPr>
        <w:t>，</w:t>
      </w:r>
      <w:r>
        <w:rPr>
          <w:rFonts w:hint="eastAsia"/>
          <w:sz w:val="24"/>
          <w:szCs w:val="24"/>
          <w:lang w:val="en-US" w:eastAsia="zh-CN"/>
        </w:rPr>
        <w:t>不超过200字</w:t>
      </w:r>
      <w:r>
        <w:rPr>
          <w:rFonts w:hint="eastAsia"/>
          <w:sz w:val="24"/>
          <w:szCs w:val="24"/>
        </w:rPr>
        <w:t>。认真阅读声明内容后，在本人签名处签名，并需要所在单位在单位盖章处加盖单位公章。主要完成人是多名的，应复制本表，按贡献大小的顺序逐一填写，需同申请书的“一、项目基本情况”中“主要完成人”保持一致。</w:t>
      </w:r>
    </w:p>
    <w:p>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七、主要完成单位情况表</w:t>
      </w:r>
    </w:p>
    <w:p>
      <w:pPr>
        <w:pStyle w:val="15"/>
        <w:rPr>
          <w:b/>
          <w:bCs/>
          <w:sz w:val="24"/>
          <w:szCs w:val="24"/>
        </w:rPr>
      </w:pPr>
      <w:r>
        <w:rPr>
          <w:rFonts w:hint="eastAsia"/>
          <w:sz w:val="24"/>
          <w:szCs w:val="24"/>
        </w:rPr>
        <w:t>主要完成单位情况表是核实湿地保护科技奖的主要完成单位是否具备获奖条件的重要依据，应在“对本项目技术创新和应用的贡献”一栏中，如实地写明本单位对推荐项目做出的主要贡献</w:t>
      </w:r>
      <w:r>
        <w:rPr>
          <w:rFonts w:hint="eastAsia"/>
          <w:sz w:val="24"/>
          <w:szCs w:val="24"/>
          <w:lang w:eastAsia="zh-CN"/>
        </w:rPr>
        <w:t>，</w:t>
      </w:r>
      <w:r>
        <w:rPr>
          <w:rFonts w:hint="eastAsia"/>
          <w:sz w:val="24"/>
          <w:szCs w:val="24"/>
          <w:lang w:val="en-US" w:eastAsia="zh-CN"/>
        </w:rPr>
        <w:t>不超过600字</w:t>
      </w:r>
      <w:r>
        <w:rPr>
          <w:rFonts w:hint="eastAsia"/>
          <w:sz w:val="24"/>
          <w:szCs w:val="24"/>
        </w:rPr>
        <w:t>。并在单位盖章处加盖单位公章。主要完成单位是多家的，应复制本表，按贡献大小的顺序逐一填写，需同申请书的“一、项目基本情况”中“主要完成单位”保持一致。</w:t>
      </w:r>
    </w:p>
    <w:p>
      <w:pPr>
        <w:wordWrap w:val="0"/>
        <w:spacing w:line="360" w:lineRule="auto"/>
        <w:jc w:val="both"/>
        <w:rPr>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F004F"/>
    <w:multiLevelType w:val="singleLevel"/>
    <w:tmpl w:val="819F004F"/>
    <w:lvl w:ilvl="0" w:tentative="0">
      <w:start w:val="1"/>
      <w:numFmt w:val="chineseCounting"/>
      <w:suff w:val="nothing"/>
      <w:lvlText w:val="（%1）"/>
      <w:lvlJc w:val="left"/>
      <w:rPr>
        <w:rFonts w:hint="eastAsia"/>
      </w:rPr>
    </w:lvl>
  </w:abstractNum>
  <w:abstractNum w:abstractNumId="1">
    <w:nsid w:val="F328407B"/>
    <w:multiLevelType w:val="singleLevel"/>
    <w:tmpl w:val="F328407B"/>
    <w:lvl w:ilvl="0" w:tentative="0">
      <w:start w:val="1"/>
      <w:numFmt w:val="chineseCounting"/>
      <w:suff w:val="nothing"/>
      <w:lvlText w:val="%1、"/>
      <w:lvlJc w:val="left"/>
      <w:rPr>
        <w:rFonts w:hint="eastAsia"/>
      </w:rPr>
    </w:lvl>
  </w:abstractNum>
  <w:abstractNum w:abstractNumId="2">
    <w:nsid w:val="584F3083"/>
    <w:multiLevelType w:val="singleLevel"/>
    <w:tmpl w:val="584F3083"/>
    <w:lvl w:ilvl="0" w:tentative="0">
      <w:start w:val="1"/>
      <w:numFmt w:val="chineseCounting"/>
      <w:suff w:val="nothing"/>
      <w:lvlText w:val="%1、"/>
      <w:lvlJc w:val="left"/>
      <w:rPr>
        <w:rFonts w:hint="eastAsia"/>
      </w:rPr>
    </w:lvl>
  </w:abstractNum>
  <w:abstractNum w:abstractNumId="3">
    <w:nsid w:val="5A790C7F"/>
    <w:multiLevelType w:val="multilevel"/>
    <w:tmpl w:val="5A790C7F"/>
    <w:lvl w:ilvl="0" w:tentative="0">
      <w:start w:val="4"/>
      <w:numFmt w:val="bullet"/>
      <w:lvlText w:val="□"/>
      <w:lvlJc w:val="left"/>
      <w:pPr>
        <w:ind w:left="2160" w:hanging="360"/>
      </w:pPr>
      <w:rPr>
        <w:rFonts w:hint="eastAsia" w:ascii="仿宋" w:hAnsi="仿宋" w:eastAsia="仿宋" w:cs="仿宋"/>
      </w:rPr>
    </w:lvl>
    <w:lvl w:ilvl="1" w:tentative="0">
      <w:start w:val="1"/>
      <w:numFmt w:val="bullet"/>
      <w:lvlText w:val=""/>
      <w:lvlJc w:val="left"/>
      <w:pPr>
        <w:ind w:left="2640" w:hanging="420"/>
      </w:pPr>
      <w:rPr>
        <w:rFonts w:hint="default" w:ascii="Wingdings" w:hAnsi="Wingdings"/>
      </w:rPr>
    </w:lvl>
    <w:lvl w:ilvl="2" w:tentative="0">
      <w:start w:val="1"/>
      <w:numFmt w:val="bullet"/>
      <w:lvlText w:val=""/>
      <w:lvlJc w:val="left"/>
      <w:pPr>
        <w:ind w:left="3060" w:hanging="420"/>
      </w:pPr>
      <w:rPr>
        <w:rFonts w:hint="default" w:ascii="Wingdings" w:hAnsi="Wingdings"/>
      </w:rPr>
    </w:lvl>
    <w:lvl w:ilvl="3" w:tentative="0">
      <w:start w:val="1"/>
      <w:numFmt w:val="bullet"/>
      <w:lvlText w:val=""/>
      <w:lvlJc w:val="left"/>
      <w:pPr>
        <w:ind w:left="3480" w:hanging="420"/>
      </w:pPr>
      <w:rPr>
        <w:rFonts w:hint="default" w:ascii="Wingdings" w:hAnsi="Wingdings"/>
      </w:rPr>
    </w:lvl>
    <w:lvl w:ilvl="4" w:tentative="0">
      <w:start w:val="1"/>
      <w:numFmt w:val="bullet"/>
      <w:lvlText w:val=""/>
      <w:lvlJc w:val="left"/>
      <w:pPr>
        <w:ind w:left="3900" w:hanging="420"/>
      </w:pPr>
      <w:rPr>
        <w:rFonts w:hint="default" w:ascii="Wingdings" w:hAnsi="Wingdings"/>
      </w:rPr>
    </w:lvl>
    <w:lvl w:ilvl="5" w:tentative="0">
      <w:start w:val="1"/>
      <w:numFmt w:val="bullet"/>
      <w:lvlText w:val=""/>
      <w:lvlJc w:val="left"/>
      <w:pPr>
        <w:ind w:left="4320" w:hanging="420"/>
      </w:pPr>
      <w:rPr>
        <w:rFonts w:hint="default" w:ascii="Wingdings" w:hAnsi="Wingdings"/>
      </w:rPr>
    </w:lvl>
    <w:lvl w:ilvl="6" w:tentative="0">
      <w:start w:val="1"/>
      <w:numFmt w:val="bullet"/>
      <w:lvlText w:val=""/>
      <w:lvlJc w:val="left"/>
      <w:pPr>
        <w:ind w:left="4740" w:hanging="420"/>
      </w:pPr>
      <w:rPr>
        <w:rFonts w:hint="default" w:ascii="Wingdings" w:hAnsi="Wingdings"/>
      </w:rPr>
    </w:lvl>
    <w:lvl w:ilvl="7" w:tentative="0">
      <w:start w:val="1"/>
      <w:numFmt w:val="bullet"/>
      <w:lvlText w:val=""/>
      <w:lvlJc w:val="left"/>
      <w:pPr>
        <w:ind w:left="5160" w:hanging="420"/>
      </w:pPr>
      <w:rPr>
        <w:rFonts w:hint="default" w:ascii="Wingdings" w:hAnsi="Wingdings"/>
      </w:rPr>
    </w:lvl>
    <w:lvl w:ilvl="8" w:tentative="0">
      <w:start w:val="1"/>
      <w:numFmt w:val="bullet"/>
      <w:lvlText w:val=""/>
      <w:lvlJc w:val="left"/>
      <w:pPr>
        <w:ind w:left="5580" w:hanging="420"/>
      </w:pPr>
      <w:rPr>
        <w:rFonts w:hint="default" w:ascii="Wingdings" w:hAnsi="Wingdings"/>
      </w:rPr>
    </w:lvl>
  </w:abstractNum>
  <w:abstractNum w:abstractNumId="4">
    <w:nsid w:val="6107183E"/>
    <w:multiLevelType w:val="singleLevel"/>
    <w:tmpl w:val="6107183E"/>
    <w:lvl w:ilvl="0" w:tentative="0">
      <w:start w:val="4"/>
      <w:numFmt w:val="decimal"/>
      <w:suff w:val="space"/>
      <w:lvlText w:val="%1."/>
      <w:lvlJc w:val="left"/>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liZmYyMjViNDA4YTM1ZjRhZWZmODhkODJhZWFiMmIifQ=="/>
  </w:docVars>
  <w:rsids>
    <w:rsidRoot w:val="00EF1760"/>
    <w:rsid w:val="00067517"/>
    <w:rsid w:val="000F5AE9"/>
    <w:rsid w:val="002955C9"/>
    <w:rsid w:val="00335D06"/>
    <w:rsid w:val="007D330E"/>
    <w:rsid w:val="009D6B89"/>
    <w:rsid w:val="00A441C7"/>
    <w:rsid w:val="00AB2E7A"/>
    <w:rsid w:val="00E722A8"/>
    <w:rsid w:val="00EF1760"/>
    <w:rsid w:val="06273506"/>
    <w:rsid w:val="17535125"/>
    <w:rsid w:val="1ACE3418"/>
    <w:rsid w:val="1C872CDB"/>
    <w:rsid w:val="1EFB5963"/>
    <w:rsid w:val="21666F63"/>
    <w:rsid w:val="282104EC"/>
    <w:rsid w:val="53466DD7"/>
    <w:rsid w:val="5E084E19"/>
    <w:rsid w:val="5E122658"/>
    <w:rsid w:val="615F3DB0"/>
    <w:rsid w:val="74735B4D"/>
    <w:rsid w:val="79FD7D28"/>
    <w:rsid w:val="7C805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autoRedefine/>
    <w:qFormat/>
    <w:uiPriority w:val="0"/>
    <w:pPr>
      <w:keepNext/>
      <w:keepLines/>
      <w:spacing w:before="340" w:after="330" w:line="576" w:lineRule="auto"/>
      <w:outlineLvl w:val="0"/>
    </w:pPr>
    <w:rPr>
      <w:b/>
      <w:kern w:val="44"/>
      <w:sz w:val="44"/>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Plain Text"/>
    <w:basedOn w:val="1"/>
    <w:autoRedefine/>
    <w:qFormat/>
    <w:uiPriority w:val="0"/>
    <w:pPr>
      <w:spacing w:line="360" w:lineRule="auto"/>
      <w:ind w:firstLine="480" w:firstLineChars="200"/>
    </w:pPr>
    <w:rPr>
      <w:rFonts w:ascii="仿宋_GB2312"/>
      <w:sz w:val="24"/>
      <w:szCs w:val="24"/>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4"/>
    <w:autoRedefine/>
    <w:qFormat/>
    <w:uiPriority w:val="99"/>
    <w:rPr>
      <w:sz w:val="18"/>
      <w:szCs w:val="18"/>
    </w:rPr>
  </w:style>
  <w:style w:type="character" w:customStyle="1" w:styleId="11">
    <w:name w:val="标题 1 字符"/>
    <w:basedOn w:val="8"/>
    <w:link w:val="2"/>
    <w:autoRedefine/>
    <w:qFormat/>
    <w:uiPriority w:val="0"/>
    <w:rPr>
      <w:b/>
      <w:kern w:val="44"/>
      <w:sz w:val="44"/>
      <w:szCs w:val="24"/>
    </w:rPr>
  </w:style>
  <w:style w:type="paragraph" w:styleId="12">
    <w:name w:val="List Paragraph"/>
    <w:basedOn w:val="1"/>
    <w:autoRedefine/>
    <w:unhideWhenUsed/>
    <w:qFormat/>
    <w:uiPriority w:val="99"/>
    <w:pPr>
      <w:ind w:firstLine="420" w:firstLineChars="200"/>
    </w:pPr>
  </w:style>
  <w:style w:type="paragraph" w:customStyle="1" w:styleId="13">
    <w:name w:val="122"/>
    <w:basedOn w:val="1"/>
    <w:autoRedefine/>
    <w:qFormat/>
    <w:uiPriority w:val="0"/>
    <w:pPr>
      <w:spacing w:line="360" w:lineRule="auto"/>
      <w:ind w:firstLine="602" w:firstLineChars="200"/>
    </w:pPr>
    <w:rPr>
      <w:rFonts w:ascii="Times New Roman" w:hAnsi="Times New Roman" w:eastAsia="仿宋" w:cs="仿宋"/>
      <w:sz w:val="30"/>
      <w:szCs w:val="30"/>
    </w:rPr>
  </w:style>
  <w:style w:type="paragraph" w:customStyle="1" w:styleId="14">
    <w:name w:val="123"/>
    <w:basedOn w:val="1"/>
    <w:autoRedefine/>
    <w:qFormat/>
    <w:uiPriority w:val="0"/>
    <w:pPr>
      <w:spacing w:line="440" w:lineRule="exact"/>
    </w:pPr>
    <w:rPr>
      <w:rFonts w:ascii="Times New Roman" w:hAnsi="Times New Roman" w:eastAsia="仿宋" w:cs="仿宋"/>
      <w:sz w:val="24"/>
    </w:rPr>
  </w:style>
  <w:style w:type="paragraph" w:customStyle="1" w:styleId="15">
    <w:name w:val="121"/>
    <w:basedOn w:val="1"/>
    <w:autoRedefine/>
    <w:qFormat/>
    <w:uiPriority w:val="0"/>
    <w:pPr>
      <w:spacing w:line="360" w:lineRule="auto"/>
      <w:ind w:firstLine="560" w:firstLineChars="200"/>
    </w:pPr>
    <w:rPr>
      <w:rFonts w:ascii="Times New Roman" w:hAnsi="Times New Roman" w:eastAsia="仿宋" w:cs="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980</Words>
  <Characters>5589</Characters>
  <Lines>46</Lines>
  <Paragraphs>13</Paragraphs>
  <TotalTime>0</TotalTime>
  <ScaleCrop>false</ScaleCrop>
  <LinksUpToDate>false</LinksUpToDate>
  <CharactersWithSpaces>6556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2022-06-16T09:29:00Z</dcterms:created>
  <dc:creator>喵</dc:creator>
  <cp:lastModifiedBy>渡口</cp:lastModifiedBy>
  <cp:lastPrinted>2022-06-16T09:29:00Z</cp:lastPrinted>
  <dcterms:modified xsi:type="dcterms:W3CDTF">2024-04-24T03:25:25Z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4C53CA8E1C82437195783A84E4640ECF_13</vt:lpwstr>
  </property>
</Properties>
</file>